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E621" w14:textId="77777777" w:rsidR="003D799A" w:rsidRDefault="003D799A" w:rsidP="003D799A">
      <w:pPr>
        <w:jc w:val="center"/>
      </w:pPr>
    </w:p>
    <w:p w14:paraId="1D8DD667" w14:textId="2AFE9BEB" w:rsidR="009559BC" w:rsidRPr="00172D87" w:rsidRDefault="009559BC" w:rsidP="00172D87">
      <w:pPr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32"/>
          <w:szCs w:val="32"/>
        </w:rPr>
        <w:t xml:space="preserve">　　　　</w:t>
      </w:r>
      <w:r w:rsidR="009029B5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令和　</w:t>
      </w:r>
      <w:r w:rsidRP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年</w:t>
      </w:r>
      <w:r w:rsidR="009029B5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r w:rsidRP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月</w:t>
      </w:r>
      <w:r w:rsidR="009029B5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r w:rsidRP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日　</w:t>
      </w:r>
    </w:p>
    <w:p w14:paraId="380F1CD0" w14:textId="77777777" w:rsidR="009029B5" w:rsidRDefault="009029B5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bookmarkStart w:id="0" w:name="_Hlk184317747"/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一般社団法人　ならはみらい</w:t>
      </w:r>
    </w:p>
    <w:p w14:paraId="259B0144" w14:textId="720AF2A1" w:rsidR="009559BC" w:rsidRDefault="009029B5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代表理事　大和田　賢</w:t>
      </w:r>
      <w:r w:rsidR="001F1D2D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司</w:t>
      </w:r>
      <w:r w:rsid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 </w:t>
      </w:r>
      <w:r w:rsidR="00040E2B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殿</w:t>
      </w:r>
    </w:p>
    <w:p w14:paraId="6566E084" w14:textId="42CAB59D" w:rsidR="009559BC" w:rsidRPr="009559BC" w:rsidRDefault="009559BC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bookmarkEnd w:id="0"/>
    </w:p>
    <w:p w14:paraId="1721D503" w14:textId="69ED16F2" w:rsidR="00DF3BB1" w:rsidRDefault="009029B5" w:rsidP="009029B5">
      <w:pPr>
        <w:wordWrap w:val="0"/>
        <w:spacing w:after="0"/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請求人：○○〇　　　</w:t>
      </w:r>
    </w:p>
    <w:p w14:paraId="73C9F479" w14:textId="670A02B2" w:rsidR="009029B5" w:rsidRDefault="009029B5" w:rsidP="009029B5">
      <w:pPr>
        <w:wordWrap w:val="0"/>
        <w:spacing w:after="0"/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　</w:t>
      </w:r>
    </w:p>
    <w:p w14:paraId="2089F175" w14:textId="77777777" w:rsidR="009029B5" w:rsidRDefault="009029B5" w:rsidP="009029B5">
      <w:pPr>
        <w:spacing w:after="0"/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7122D85B" w14:textId="3715CA10" w:rsidR="003741F1" w:rsidRPr="00E01035" w:rsidRDefault="009029B5" w:rsidP="003741F1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E0103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楢葉町 町民提案型まちづくり</w:t>
      </w:r>
      <w:r w:rsidR="003741F1" w:rsidRPr="00E0103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補助金</w:t>
      </w:r>
      <w:r w:rsidRPr="00E0103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交付請求書</w:t>
      </w:r>
    </w:p>
    <w:p w14:paraId="1B8AC4F4" w14:textId="77777777" w:rsidR="003741F1" w:rsidRPr="003741F1" w:rsidRDefault="003741F1" w:rsidP="003741F1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</w:p>
    <w:p w14:paraId="35B29138" w14:textId="34DADA24" w:rsidR="003741F1" w:rsidRPr="00E01035" w:rsidRDefault="003741F1" w:rsidP="00040E2B">
      <w:pPr>
        <w:rPr>
          <w:rFonts w:ascii="UD デジタル 教科書体 N-R" w:eastAsia="UD デジタル 教科書体 N-R" w:hAnsiTheme="minorEastAsia" w:cstheme="majorBidi"/>
          <w:sz w:val="26"/>
          <w:szCs w:val="26"/>
        </w:rPr>
      </w:pPr>
      <w:r w:rsidRPr="003741F1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 xml:space="preserve">　</w:t>
      </w:r>
      <w:r w:rsidR="00B83639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令和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 xml:space="preserve">　</w:t>
      </w:r>
      <w:r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年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 xml:space="preserve">　</w:t>
      </w:r>
      <w:r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月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 xml:space="preserve">　</w:t>
      </w:r>
      <w:r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日付けで申請のあった標記の補助金について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下記の通り請求いたします。</w:t>
      </w:r>
    </w:p>
    <w:p w14:paraId="0A17F81E" w14:textId="77777777" w:rsidR="003741F1" w:rsidRPr="003741F1" w:rsidRDefault="003741F1" w:rsidP="003741F1">
      <w:pPr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2400BE70" w14:textId="3632B60D" w:rsidR="003741F1" w:rsidRPr="003741F1" w:rsidRDefault="003741F1" w:rsidP="00040E2B">
      <w:pPr>
        <w:jc w:val="center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3741F1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記</w:t>
      </w:r>
    </w:p>
    <w:p w14:paraId="4B9696EB" w14:textId="77777777" w:rsidR="003741F1" w:rsidRPr="00040E2B" w:rsidRDefault="003741F1" w:rsidP="003741F1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</w:p>
    <w:p w14:paraId="6B28931B" w14:textId="77777777" w:rsidR="003741F1" w:rsidRPr="00040E2B" w:rsidRDefault="003741F1" w:rsidP="00173F78">
      <w:pPr>
        <w:ind w:leftChars="1300" w:left="2860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１．補助事業の名称</w:t>
      </w:r>
    </w:p>
    <w:p w14:paraId="37FF5EBD" w14:textId="18EAE844" w:rsidR="003741F1" w:rsidRPr="003741F1" w:rsidRDefault="009029B5" w:rsidP="00173F78">
      <w:pPr>
        <w:ind w:leftChars="1300" w:left="2860" w:firstLineChars="200" w:firstLine="56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8"/>
          <w:szCs w:val="28"/>
          <w:u w:val="single"/>
        </w:rPr>
        <w:t>○○○○〇</w:t>
      </w:r>
    </w:p>
    <w:p w14:paraId="2EA8794A" w14:textId="77777777" w:rsidR="009029B5" w:rsidRDefault="009029B5" w:rsidP="00173F78">
      <w:pPr>
        <w:ind w:leftChars="100" w:left="220"/>
        <w:rPr>
          <w:rFonts w:ascii="UD デジタル 教科書体 N-R" w:eastAsia="UD デジタル 教科書体 N-R" w:hAnsiTheme="minorEastAsia" w:cstheme="majorBidi"/>
          <w:sz w:val="28"/>
          <w:szCs w:val="28"/>
        </w:rPr>
      </w:pPr>
    </w:p>
    <w:p w14:paraId="5AE241F0" w14:textId="2B491B49" w:rsidR="003741F1" w:rsidRPr="00040E2B" w:rsidRDefault="003741F1" w:rsidP="00173F78">
      <w:pPr>
        <w:ind w:leftChars="1300" w:left="2860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２．</w:t>
      </w:r>
      <w:r w:rsidR="009029B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請求</w:t>
      </w: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額</w:t>
      </w:r>
    </w:p>
    <w:p w14:paraId="350886C1" w14:textId="2705B6D8" w:rsidR="003741F1" w:rsidRPr="003B1481" w:rsidRDefault="003741F1" w:rsidP="00173F78">
      <w:pPr>
        <w:ind w:leftChars="1300" w:left="2860"/>
        <w:rPr>
          <w:rFonts w:ascii="UD デジタル 教科書体 N-R" w:eastAsia="UD デジタル 教科書体 N-R" w:hAnsiTheme="minorEastAsia" w:cstheme="majorBidi"/>
          <w:sz w:val="28"/>
          <w:szCs w:val="28"/>
          <w:u w:val="single"/>
        </w:rPr>
      </w:pP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 xml:space="preserve">　</w:t>
      </w:r>
      <w:r w:rsidR="00173F78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 xml:space="preserve">　</w:t>
      </w:r>
      <w:r w:rsidR="009029B5">
        <w:rPr>
          <w:rFonts w:ascii="UD デジタル 教科書体 N-R" w:eastAsia="UD デジタル 教科書体 N-R" w:hAnsiTheme="minorEastAsia" w:cstheme="majorBidi" w:hint="eastAsia"/>
          <w:sz w:val="28"/>
          <w:szCs w:val="28"/>
          <w:u w:val="single"/>
        </w:rPr>
        <w:t xml:space="preserve">　　　　　　　　　</w:t>
      </w:r>
      <w:r w:rsidRPr="003B1481">
        <w:rPr>
          <w:rFonts w:ascii="UD デジタル 教科書体 N-R" w:eastAsia="UD デジタル 教科書体 N-R" w:hAnsiTheme="minorEastAsia" w:cstheme="majorBidi" w:hint="eastAsia"/>
          <w:sz w:val="28"/>
          <w:szCs w:val="28"/>
          <w:u w:val="single"/>
        </w:rPr>
        <w:t>円</w:t>
      </w:r>
    </w:p>
    <w:p w14:paraId="2326698A" w14:textId="77777777" w:rsidR="003741F1" w:rsidRPr="003741F1" w:rsidRDefault="003741F1" w:rsidP="003741F1">
      <w:pPr>
        <w:jc w:val="center"/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3923F70F" w14:textId="0C1A0E52" w:rsidR="009559BC" w:rsidRPr="003741F1" w:rsidRDefault="009559BC" w:rsidP="009559BC">
      <w:pPr>
        <w:jc w:val="center"/>
        <w:rPr>
          <w:rFonts w:ascii="UD デジタル 教科書体 N-R" w:eastAsia="UD デジタル 教科書体 N-R" w:hAnsiTheme="minorEastAsia" w:cstheme="majorBidi"/>
          <w:sz w:val="32"/>
          <w:szCs w:val="32"/>
        </w:rPr>
      </w:pPr>
    </w:p>
    <w:sectPr w:rsidR="009559BC" w:rsidRPr="003741F1" w:rsidSect="002422E8">
      <w:headerReference w:type="default" r:id="rId8"/>
      <w:pgSz w:w="11906" w:h="16838" w:code="9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A2BC" w14:textId="77777777" w:rsidR="001430CB" w:rsidRDefault="001430CB" w:rsidP="00A53565">
      <w:pPr>
        <w:spacing w:after="0" w:line="240" w:lineRule="auto"/>
      </w:pPr>
      <w:r>
        <w:separator/>
      </w:r>
    </w:p>
  </w:endnote>
  <w:endnote w:type="continuationSeparator" w:id="0">
    <w:p w14:paraId="156FB3C1" w14:textId="77777777" w:rsidR="001430CB" w:rsidRDefault="001430CB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F4C7" w14:textId="77777777" w:rsidR="001430CB" w:rsidRDefault="001430CB" w:rsidP="00A53565">
      <w:pPr>
        <w:spacing w:after="0" w:line="240" w:lineRule="auto"/>
      </w:pPr>
      <w:r>
        <w:separator/>
      </w:r>
    </w:p>
  </w:footnote>
  <w:footnote w:type="continuationSeparator" w:id="0">
    <w:p w14:paraId="299FE01A" w14:textId="77777777" w:rsidR="001430CB" w:rsidRDefault="001430CB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D1D" w14:textId="5BAB4EBB" w:rsidR="003E588F" w:rsidRDefault="003E588F" w:rsidP="002C271B">
    <w:pPr>
      <w:pStyle w:val="a3"/>
    </w:pPr>
  </w:p>
  <w:p w14:paraId="085FE178" w14:textId="31E8A816" w:rsidR="00A53565" w:rsidRDefault="009029B5">
    <w:pPr>
      <w:pStyle w:val="a3"/>
    </w:pPr>
    <w:r>
      <w:rPr>
        <w:rFonts w:hint="eastAsia"/>
      </w:rPr>
      <w:t>（</w:t>
    </w:r>
    <w:r w:rsidRPr="00E01035">
      <w:rPr>
        <w:rFonts w:ascii="游明朝" w:eastAsia="游明朝" w:hAnsi="游明朝" w:hint="eastAsia"/>
      </w:rPr>
      <w:t>様式第</w:t>
    </w:r>
    <w:r w:rsidR="00E01035">
      <w:rPr>
        <w:rFonts w:ascii="游明朝" w:eastAsia="游明朝" w:hAnsi="游明朝" w:hint="eastAsia"/>
      </w:rPr>
      <w:t>5</w:t>
    </w:r>
    <w:r w:rsidRPr="00E01035">
      <w:rPr>
        <w:rFonts w:ascii="游明朝" w:eastAsia="游明朝" w:hAnsi="游明朝"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740"/>
    <w:multiLevelType w:val="hybridMultilevel"/>
    <w:tmpl w:val="1BA4D416"/>
    <w:lvl w:ilvl="0" w:tplc="77C8D440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73B6760"/>
    <w:multiLevelType w:val="hybridMultilevel"/>
    <w:tmpl w:val="33524BCC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F10A5D"/>
    <w:multiLevelType w:val="hybridMultilevel"/>
    <w:tmpl w:val="34948032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436EC"/>
    <w:multiLevelType w:val="hybridMultilevel"/>
    <w:tmpl w:val="96CC859C"/>
    <w:lvl w:ilvl="0" w:tplc="6CF46A60">
      <w:start w:val="5"/>
      <w:numFmt w:val="decimal"/>
      <w:lvlText w:val="%1."/>
      <w:lvlJc w:val="left"/>
      <w:pPr>
        <w:ind w:left="29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3" w:hanging="440"/>
      </w:pPr>
    </w:lvl>
    <w:lvl w:ilvl="3" w:tplc="0409000F" w:tentative="1">
      <w:start w:val="1"/>
      <w:numFmt w:val="decimal"/>
      <w:lvlText w:val="%4."/>
      <w:lvlJc w:val="left"/>
      <w:pPr>
        <w:ind w:left="1613" w:hanging="440"/>
      </w:pPr>
    </w:lvl>
    <w:lvl w:ilvl="4" w:tplc="04090017" w:tentative="1">
      <w:start w:val="1"/>
      <w:numFmt w:val="aiueoFullWidth"/>
      <w:lvlText w:val="(%5)"/>
      <w:lvlJc w:val="left"/>
      <w:pPr>
        <w:ind w:left="20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40"/>
      </w:pPr>
    </w:lvl>
    <w:lvl w:ilvl="6" w:tplc="0409000F" w:tentative="1">
      <w:start w:val="1"/>
      <w:numFmt w:val="decimal"/>
      <w:lvlText w:val="%7."/>
      <w:lvlJc w:val="left"/>
      <w:pPr>
        <w:ind w:left="2933" w:hanging="440"/>
      </w:pPr>
    </w:lvl>
    <w:lvl w:ilvl="7" w:tplc="04090017" w:tentative="1">
      <w:start w:val="1"/>
      <w:numFmt w:val="aiueoFullWidth"/>
      <w:lvlText w:val="(%8)"/>
      <w:lvlJc w:val="left"/>
      <w:pPr>
        <w:ind w:left="3373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40"/>
      </w:pPr>
    </w:lvl>
  </w:abstractNum>
  <w:abstractNum w:abstractNumId="5" w15:restartNumberingAfterBreak="0">
    <w:nsid w:val="4318205E"/>
    <w:multiLevelType w:val="hybridMultilevel"/>
    <w:tmpl w:val="F50699E4"/>
    <w:lvl w:ilvl="0" w:tplc="77F0C124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9E7057"/>
    <w:multiLevelType w:val="hybridMultilevel"/>
    <w:tmpl w:val="1D84A6FC"/>
    <w:lvl w:ilvl="0" w:tplc="2108782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485E"/>
    <w:multiLevelType w:val="hybridMultilevel"/>
    <w:tmpl w:val="FD065E5E"/>
    <w:lvl w:ilvl="0" w:tplc="D79401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9884258">
    <w:abstractNumId w:val="3"/>
  </w:num>
  <w:num w:numId="2" w16cid:durableId="1926836411">
    <w:abstractNumId w:val="6"/>
  </w:num>
  <w:num w:numId="3" w16cid:durableId="931086466">
    <w:abstractNumId w:val="5"/>
  </w:num>
  <w:num w:numId="4" w16cid:durableId="535198548">
    <w:abstractNumId w:val="7"/>
  </w:num>
  <w:num w:numId="5" w16cid:durableId="586809824">
    <w:abstractNumId w:val="2"/>
  </w:num>
  <w:num w:numId="6" w16cid:durableId="1630361985">
    <w:abstractNumId w:val="1"/>
  </w:num>
  <w:num w:numId="7" w16cid:durableId="951976748">
    <w:abstractNumId w:val="0"/>
  </w:num>
  <w:num w:numId="8" w16cid:durableId="2110849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006E65"/>
    <w:rsid w:val="00040E2B"/>
    <w:rsid w:val="000723FA"/>
    <w:rsid w:val="00091682"/>
    <w:rsid w:val="0009769B"/>
    <w:rsid w:val="000E3100"/>
    <w:rsid w:val="000E477E"/>
    <w:rsid w:val="00122879"/>
    <w:rsid w:val="0013733E"/>
    <w:rsid w:val="001430CB"/>
    <w:rsid w:val="00150CDB"/>
    <w:rsid w:val="00166B33"/>
    <w:rsid w:val="00172D87"/>
    <w:rsid w:val="00173F78"/>
    <w:rsid w:val="001C3AFD"/>
    <w:rsid w:val="001E748F"/>
    <w:rsid w:val="001F1D2D"/>
    <w:rsid w:val="001F68C4"/>
    <w:rsid w:val="002422E8"/>
    <w:rsid w:val="002552F9"/>
    <w:rsid w:val="0026732A"/>
    <w:rsid w:val="0028526C"/>
    <w:rsid w:val="002907A1"/>
    <w:rsid w:val="002C271B"/>
    <w:rsid w:val="002E0E46"/>
    <w:rsid w:val="00304951"/>
    <w:rsid w:val="00304DA8"/>
    <w:rsid w:val="00316C22"/>
    <w:rsid w:val="003741F1"/>
    <w:rsid w:val="00390809"/>
    <w:rsid w:val="003B1481"/>
    <w:rsid w:val="003C0CCD"/>
    <w:rsid w:val="003D6359"/>
    <w:rsid w:val="003D799A"/>
    <w:rsid w:val="003E588F"/>
    <w:rsid w:val="00490FC3"/>
    <w:rsid w:val="004D083F"/>
    <w:rsid w:val="004F4B11"/>
    <w:rsid w:val="004F4DEE"/>
    <w:rsid w:val="005360F5"/>
    <w:rsid w:val="00542BB2"/>
    <w:rsid w:val="00544A26"/>
    <w:rsid w:val="005561EF"/>
    <w:rsid w:val="005B4E17"/>
    <w:rsid w:val="005E7D3E"/>
    <w:rsid w:val="00650277"/>
    <w:rsid w:val="0067103A"/>
    <w:rsid w:val="006D220F"/>
    <w:rsid w:val="006E1350"/>
    <w:rsid w:val="00701887"/>
    <w:rsid w:val="00740DE2"/>
    <w:rsid w:val="007C4E9C"/>
    <w:rsid w:val="007C5579"/>
    <w:rsid w:val="007D33ED"/>
    <w:rsid w:val="00803D78"/>
    <w:rsid w:val="008834BB"/>
    <w:rsid w:val="0089057C"/>
    <w:rsid w:val="008954C0"/>
    <w:rsid w:val="008A3110"/>
    <w:rsid w:val="008B4DE4"/>
    <w:rsid w:val="008D2CC3"/>
    <w:rsid w:val="009029B5"/>
    <w:rsid w:val="00902CD0"/>
    <w:rsid w:val="00933631"/>
    <w:rsid w:val="009559BC"/>
    <w:rsid w:val="009A1304"/>
    <w:rsid w:val="00A0376E"/>
    <w:rsid w:val="00A15A10"/>
    <w:rsid w:val="00A316F6"/>
    <w:rsid w:val="00A53565"/>
    <w:rsid w:val="00A564C2"/>
    <w:rsid w:val="00B43392"/>
    <w:rsid w:val="00B577A1"/>
    <w:rsid w:val="00B83639"/>
    <w:rsid w:val="00B97100"/>
    <w:rsid w:val="00C04C2A"/>
    <w:rsid w:val="00CA441E"/>
    <w:rsid w:val="00CA49C6"/>
    <w:rsid w:val="00CB0833"/>
    <w:rsid w:val="00CC5B0D"/>
    <w:rsid w:val="00CE4864"/>
    <w:rsid w:val="00D01FD7"/>
    <w:rsid w:val="00D4051F"/>
    <w:rsid w:val="00D467F4"/>
    <w:rsid w:val="00DF3BB1"/>
    <w:rsid w:val="00E01035"/>
    <w:rsid w:val="00E71732"/>
    <w:rsid w:val="00E974A7"/>
    <w:rsid w:val="00EA12D9"/>
    <w:rsid w:val="00ED2E6E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4D3E"/>
  <w15:chartTrackingRefBased/>
  <w15:docId w15:val="{7FE693F6-4648-4085-B8CC-F982179E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paragraph" w:styleId="a9">
    <w:name w:val="Title"/>
    <w:basedOn w:val="a"/>
    <w:next w:val="a"/>
    <w:link w:val="aa"/>
    <w:uiPriority w:val="10"/>
    <w:qFormat/>
    <w:rsid w:val="004D083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D083F"/>
    <w:rPr>
      <w:rFonts w:asciiTheme="majorHAnsi" w:eastAsiaTheme="majorEastAsia" w:hAnsiTheme="majorHAnsi" w:cstheme="majorBidi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92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1DA"/>
  </w:style>
  <w:style w:type="character" w:customStyle="1" w:styleId="ad">
    <w:name w:val="コメント文字列 (文字)"/>
    <w:basedOn w:val="a0"/>
    <w:link w:val="ac"/>
    <w:uiPriority w:val="99"/>
    <w:semiHidden/>
    <w:rsid w:val="00F921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1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1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21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21D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172D87"/>
  </w:style>
  <w:style w:type="character" w:customStyle="1" w:styleId="af3">
    <w:name w:val="日付 (文字)"/>
    <w:basedOn w:val="a0"/>
    <w:link w:val="af2"/>
    <w:uiPriority w:val="99"/>
    <w:semiHidden/>
    <w:rsid w:val="0017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60BB-02FE-4CE4-8524-4E1520F038B7}">
  <ds:schemaRefs>
    <ds:schemaRef ds:uri="http://schemas.openxmlformats.org/officeDocument/2006/bibliography"/>
  </ds:schemaRefs>
</ds:datastoreItem>
</file>