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0ED3" w:rsidRPr="001412CC" w:rsidRDefault="00E30ED3">
      <w:pPr>
        <w:rPr>
          <w:b/>
          <w:sz w:val="24"/>
          <w:bdr w:val="single" w:sz="4" w:space="0" w:color="auto"/>
        </w:rPr>
      </w:pPr>
      <w:r w:rsidRPr="00F119D1">
        <w:rPr>
          <w:rFonts w:hint="eastAsia"/>
          <w:b/>
          <w:sz w:val="24"/>
          <w:bdr w:val="single" w:sz="4" w:space="0" w:color="auto"/>
        </w:rPr>
        <w:t>申込先：</w:t>
      </w:r>
      <w:r w:rsidR="00D20C3D">
        <w:rPr>
          <w:b/>
          <w:sz w:val="24"/>
          <w:bdr w:val="single" w:sz="4" w:space="0" w:color="auto"/>
        </w:rPr>
        <w:t>FAX</w:t>
      </w:r>
      <w:r w:rsidRPr="00F119D1">
        <w:rPr>
          <w:rFonts w:hint="eastAsia"/>
          <w:b/>
          <w:sz w:val="24"/>
          <w:bdr w:val="single" w:sz="4" w:space="0" w:color="auto"/>
        </w:rPr>
        <w:t xml:space="preserve">　</w:t>
      </w:r>
      <w:r w:rsidR="00D20C3D">
        <w:rPr>
          <w:rFonts w:hint="eastAsia"/>
          <w:b/>
          <w:sz w:val="24"/>
          <w:bdr w:val="single" w:sz="4" w:space="0" w:color="auto"/>
        </w:rPr>
        <w:t>0</w:t>
      </w:r>
      <w:r w:rsidR="00D20C3D">
        <w:rPr>
          <w:b/>
          <w:sz w:val="24"/>
          <w:bdr w:val="single" w:sz="4" w:space="0" w:color="auto"/>
        </w:rPr>
        <w:t>240-25-1100</w:t>
      </w:r>
      <w:r w:rsidR="00F32114">
        <w:rPr>
          <w:rFonts w:hint="eastAsia"/>
          <w:b/>
          <w:sz w:val="24"/>
          <w:bdr w:val="single" w:sz="4" w:space="0" w:color="auto"/>
        </w:rPr>
        <w:t xml:space="preserve">　メール　</w:t>
      </w:r>
      <w:r w:rsidR="00F32114">
        <w:rPr>
          <w:rFonts w:hint="eastAsia"/>
          <w:b/>
          <w:sz w:val="24"/>
          <w:bdr w:val="single" w:sz="4" w:space="0" w:color="auto"/>
        </w:rPr>
        <w:t>k</w:t>
      </w:r>
      <w:r w:rsidR="00F32114">
        <w:rPr>
          <w:b/>
          <w:sz w:val="24"/>
          <w:bdr w:val="single" w:sz="4" w:space="0" w:color="auto"/>
        </w:rPr>
        <w:t>urashi-n@town.naraha.lg.jp</w:t>
      </w:r>
    </w:p>
    <w:p w:rsidR="00E30ED3" w:rsidRPr="000939EE" w:rsidRDefault="005B0932" w:rsidP="00F119D1">
      <w:pPr>
        <w:jc w:val="center"/>
        <w:rPr>
          <w:rFonts w:asciiTheme="majorEastAsia" w:eastAsiaTheme="majorEastAsia" w:hAnsiTheme="majorEastAsia"/>
          <w:b/>
          <w:sz w:val="36"/>
        </w:rPr>
      </w:pPr>
      <w:r>
        <w:rPr>
          <w:rFonts w:asciiTheme="majorEastAsia" w:eastAsiaTheme="majorEastAsia" w:hAnsiTheme="majorEastAsia" w:hint="eastAsia"/>
          <w:b/>
          <w:sz w:val="36"/>
        </w:rPr>
        <w:t>令和</w:t>
      </w:r>
      <w:r w:rsidR="009E506F">
        <w:rPr>
          <w:rFonts w:asciiTheme="majorEastAsia" w:eastAsiaTheme="majorEastAsia" w:hAnsiTheme="majorEastAsia" w:hint="eastAsia"/>
          <w:b/>
          <w:sz w:val="36"/>
        </w:rPr>
        <w:t>４</w:t>
      </w:r>
      <w:r w:rsidR="00DF5E79">
        <w:rPr>
          <w:rFonts w:asciiTheme="majorEastAsia" w:eastAsiaTheme="majorEastAsia" w:hAnsiTheme="majorEastAsia" w:hint="eastAsia"/>
          <w:b/>
          <w:sz w:val="36"/>
        </w:rPr>
        <w:t xml:space="preserve">年度　</w:t>
      </w:r>
      <w:r w:rsidR="00A44DD2">
        <w:rPr>
          <w:rFonts w:asciiTheme="majorEastAsia" w:eastAsiaTheme="majorEastAsia" w:hAnsiTheme="majorEastAsia" w:hint="eastAsia"/>
          <w:b/>
          <w:sz w:val="36"/>
        </w:rPr>
        <w:t>衛生害虫駆除</w:t>
      </w:r>
      <w:r w:rsidR="00DF5E79">
        <w:rPr>
          <w:rFonts w:asciiTheme="majorEastAsia" w:eastAsiaTheme="majorEastAsia" w:hAnsiTheme="majorEastAsia" w:hint="eastAsia"/>
          <w:b/>
          <w:sz w:val="36"/>
        </w:rPr>
        <w:t>希望</w:t>
      </w:r>
      <w:r w:rsidR="00E30ED3" w:rsidRPr="000939EE">
        <w:rPr>
          <w:rFonts w:asciiTheme="majorEastAsia" w:eastAsiaTheme="majorEastAsia" w:hAnsiTheme="majorEastAsia" w:hint="eastAsia"/>
          <w:b/>
          <w:sz w:val="36"/>
        </w:rPr>
        <w:t>申込書</w:t>
      </w:r>
    </w:p>
    <w:p w:rsidR="00E30ED3" w:rsidRPr="0076657A" w:rsidRDefault="00E30ED3">
      <w:pPr>
        <w:widowControl/>
        <w:jc w:val="left"/>
        <w:rPr>
          <w:b/>
          <w:sz w:val="24"/>
          <w:szCs w:val="24"/>
        </w:rPr>
      </w:pPr>
      <w:r w:rsidRPr="0076657A">
        <w:rPr>
          <w:rFonts w:hint="eastAsia"/>
          <w:b/>
          <w:sz w:val="24"/>
          <w:szCs w:val="24"/>
        </w:rPr>
        <w:t>（※受付期間：</w:t>
      </w:r>
      <w:r w:rsidR="00A44DD2" w:rsidRPr="00463F15">
        <w:rPr>
          <w:rFonts w:hint="eastAsia"/>
          <w:b/>
          <w:sz w:val="24"/>
          <w:szCs w:val="24"/>
          <w:u w:val="single"/>
          <w:shd w:val="pct15" w:color="auto" w:fill="FFFFFF"/>
        </w:rPr>
        <w:t>５月</w:t>
      </w:r>
      <w:r w:rsidR="005B0932">
        <w:rPr>
          <w:rFonts w:hint="eastAsia"/>
          <w:b/>
          <w:sz w:val="24"/>
          <w:szCs w:val="24"/>
          <w:u w:val="single"/>
          <w:shd w:val="pct15" w:color="auto" w:fill="FFFFFF"/>
        </w:rPr>
        <w:t>１</w:t>
      </w:r>
      <w:r w:rsidR="009E506F">
        <w:rPr>
          <w:rFonts w:hint="eastAsia"/>
          <w:b/>
          <w:sz w:val="24"/>
          <w:szCs w:val="24"/>
          <w:u w:val="single"/>
          <w:shd w:val="pct15" w:color="auto" w:fill="FFFFFF"/>
        </w:rPr>
        <w:t>３</w:t>
      </w:r>
      <w:r w:rsidRPr="00463F15">
        <w:rPr>
          <w:rFonts w:hint="eastAsia"/>
          <w:b/>
          <w:sz w:val="24"/>
          <w:szCs w:val="24"/>
          <w:u w:val="single"/>
          <w:shd w:val="pct15" w:color="auto" w:fill="FFFFFF"/>
        </w:rPr>
        <w:t>日</w:t>
      </w:r>
      <w:r w:rsidR="00A44DD2" w:rsidRPr="00463F15">
        <w:rPr>
          <w:rFonts w:hint="eastAsia"/>
          <w:b/>
          <w:sz w:val="24"/>
          <w:szCs w:val="24"/>
          <w:u w:val="single"/>
          <w:shd w:val="pct15" w:color="auto" w:fill="FFFFFF"/>
        </w:rPr>
        <w:t>（</w:t>
      </w:r>
      <w:r w:rsidR="009E506F">
        <w:rPr>
          <w:rFonts w:hint="eastAsia"/>
          <w:b/>
          <w:sz w:val="24"/>
          <w:szCs w:val="24"/>
          <w:u w:val="single"/>
          <w:shd w:val="pct15" w:color="auto" w:fill="FFFFFF"/>
        </w:rPr>
        <w:t>金</w:t>
      </w:r>
      <w:r w:rsidR="00A44DD2" w:rsidRPr="00463F15">
        <w:rPr>
          <w:rFonts w:hint="eastAsia"/>
          <w:b/>
          <w:sz w:val="24"/>
          <w:szCs w:val="24"/>
          <w:u w:val="single"/>
          <w:shd w:val="pct15" w:color="auto" w:fill="FFFFFF"/>
        </w:rPr>
        <w:t>）</w:t>
      </w:r>
      <w:r w:rsidRPr="0076657A">
        <w:rPr>
          <w:rFonts w:hint="eastAsia"/>
          <w:b/>
          <w:sz w:val="24"/>
          <w:szCs w:val="24"/>
        </w:rPr>
        <w:t>までに</w:t>
      </w:r>
      <w:r w:rsidR="00D20C3D">
        <w:rPr>
          <w:rFonts w:hint="eastAsia"/>
          <w:b/>
          <w:sz w:val="24"/>
          <w:szCs w:val="24"/>
        </w:rPr>
        <w:t>F</w:t>
      </w:r>
      <w:r w:rsidR="00D20C3D">
        <w:rPr>
          <w:b/>
          <w:sz w:val="24"/>
          <w:szCs w:val="24"/>
        </w:rPr>
        <w:t>AX</w:t>
      </w:r>
      <w:r w:rsidR="00F32114">
        <w:rPr>
          <w:rFonts w:hint="eastAsia"/>
          <w:b/>
          <w:sz w:val="24"/>
          <w:szCs w:val="24"/>
        </w:rPr>
        <w:t>、メール</w:t>
      </w:r>
      <w:r w:rsidR="00D20C3D">
        <w:rPr>
          <w:rFonts w:hint="eastAsia"/>
          <w:b/>
          <w:sz w:val="24"/>
          <w:szCs w:val="24"/>
        </w:rPr>
        <w:t>また</w:t>
      </w:r>
      <w:r w:rsidRPr="0076657A">
        <w:rPr>
          <w:rFonts w:hint="eastAsia"/>
          <w:b/>
          <w:sz w:val="24"/>
          <w:szCs w:val="24"/>
        </w:rPr>
        <w:t>は役場窓口に提出してください。）</w:t>
      </w:r>
    </w:p>
    <w:p w:rsidR="00E30ED3" w:rsidRDefault="005B0932" w:rsidP="00E753C6">
      <w:pPr>
        <w:widowControl/>
        <w:ind w:right="420"/>
        <w:jc w:val="right"/>
      </w:pPr>
      <w:r>
        <w:rPr>
          <w:rFonts w:hint="eastAsia"/>
        </w:rPr>
        <w:t>令和</w:t>
      </w:r>
      <w:r w:rsidR="00F119D1">
        <w:rPr>
          <w:rFonts w:hint="eastAsia"/>
        </w:rPr>
        <w:t xml:space="preserve">　</w:t>
      </w:r>
      <w:r w:rsidR="00E30ED3">
        <w:rPr>
          <w:rFonts w:hint="eastAsia"/>
        </w:rPr>
        <w:t xml:space="preserve">　年</w:t>
      </w:r>
      <w:r w:rsidR="00F119D1">
        <w:rPr>
          <w:rFonts w:hint="eastAsia"/>
        </w:rPr>
        <w:t xml:space="preserve">　</w:t>
      </w:r>
      <w:r w:rsidR="00E30ED3">
        <w:rPr>
          <w:rFonts w:hint="eastAsia"/>
        </w:rPr>
        <w:t xml:space="preserve">　月</w:t>
      </w:r>
      <w:r w:rsidR="00F119D1">
        <w:rPr>
          <w:rFonts w:hint="eastAsia"/>
        </w:rPr>
        <w:t xml:space="preserve">　</w:t>
      </w:r>
      <w:r w:rsidR="00E30ED3">
        <w:rPr>
          <w:rFonts w:hint="eastAsia"/>
        </w:rPr>
        <w:t xml:space="preserve">　日</w:t>
      </w:r>
    </w:p>
    <w:p w:rsidR="00F612C4" w:rsidRDefault="0076657A">
      <w:pPr>
        <w:widowControl/>
        <w:jc w:val="left"/>
      </w:pPr>
      <w:r>
        <w:rPr>
          <w:rFonts w:hint="eastAsia"/>
        </w:rPr>
        <w:t>楢葉</w:t>
      </w:r>
      <w:r w:rsidR="00E30ED3">
        <w:rPr>
          <w:rFonts w:hint="eastAsia"/>
        </w:rPr>
        <w:t>町長</w:t>
      </w:r>
    </w:p>
    <w:p w:rsidR="00F612C4" w:rsidRDefault="00F612C4" w:rsidP="0076145B">
      <w:pPr>
        <w:widowControl/>
        <w:ind w:firstLineChars="1200" w:firstLine="2520"/>
        <w:rPr>
          <w:u w:val="single"/>
        </w:rPr>
      </w:pPr>
      <w:r>
        <w:rPr>
          <w:rFonts w:hint="eastAsia"/>
        </w:rPr>
        <w:t>申込者</w:t>
      </w:r>
      <w:r w:rsidR="00E753C6">
        <w:rPr>
          <w:rFonts w:hint="eastAsia"/>
        </w:rPr>
        <w:t xml:space="preserve">　</w:t>
      </w:r>
      <w:r>
        <w:rPr>
          <w:rFonts w:hint="eastAsia"/>
        </w:rPr>
        <w:t xml:space="preserve">　住　　</w:t>
      </w:r>
      <w:r>
        <w:rPr>
          <w:rFonts w:hint="eastAsia"/>
        </w:rPr>
        <w:t xml:space="preserve"> </w:t>
      </w:r>
      <w:r>
        <w:rPr>
          <w:rFonts w:hint="eastAsia"/>
        </w:rPr>
        <w:t>所</w:t>
      </w:r>
      <w:r w:rsidR="00F119D1">
        <w:rPr>
          <w:rFonts w:hint="eastAsia"/>
          <w:u w:val="single"/>
        </w:rPr>
        <w:t xml:space="preserve">　</w:t>
      </w:r>
      <w:r w:rsidR="0076145B">
        <w:rPr>
          <w:rFonts w:hint="eastAsia"/>
          <w:u w:val="single"/>
        </w:rPr>
        <w:t xml:space="preserve">　　　　</w:t>
      </w:r>
      <w:r w:rsidR="00F119D1">
        <w:rPr>
          <w:rFonts w:hint="eastAsia"/>
          <w:u w:val="single"/>
        </w:rPr>
        <w:t xml:space="preserve">　　　　　　　　　　　　　　　　　　　</w:t>
      </w:r>
    </w:p>
    <w:p w:rsidR="00E753C6" w:rsidRPr="00E753C6" w:rsidRDefault="00E753C6" w:rsidP="0076145B">
      <w:pPr>
        <w:widowControl/>
        <w:ind w:firstLineChars="1200" w:firstLine="2520"/>
        <w:rPr>
          <w:u w:val="single"/>
        </w:rPr>
      </w:pPr>
    </w:p>
    <w:p w:rsidR="00F612C4" w:rsidRPr="00F119D1" w:rsidRDefault="00F612C4" w:rsidP="00F119D1">
      <w:pPr>
        <w:widowControl/>
        <w:rPr>
          <w:u w:val="single"/>
        </w:rPr>
      </w:pPr>
      <w:r>
        <w:rPr>
          <w:rFonts w:hint="eastAsia"/>
        </w:rPr>
        <w:t xml:space="preserve">　　　　</w:t>
      </w:r>
      <w:r w:rsidR="00F119D1">
        <w:rPr>
          <w:rFonts w:hint="eastAsia"/>
        </w:rPr>
        <w:t xml:space="preserve">　　　　　　　　　　　</w:t>
      </w:r>
      <w:r w:rsidR="0076145B">
        <w:rPr>
          <w:rFonts w:hint="eastAsia"/>
        </w:rPr>
        <w:t xml:space="preserve">　</w:t>
      </w:r>
      <w:r w:rsidR="00E753C6">
        <w:rPr>
          <w:rFonts w:hint="eastAsia"/>
        </w:rPr>
        <w:t xml:space="preserve">　</w:t>
      </w:r>
      <w:r>
        <w:rPr>
          <w:rFonts w:hint="eastAsia"/>
        </w:rPr>
        <w:t>氏</w:t>
      </w:r>
      <w:r w:rsidR="00E753C6">
        <w:rPr>
          <w:rFonts w:hint="eastAsia"/>
        </w:rPr>
        <w:t xml:space="preserve">　</w:t>
      </w:r>
      <w:r>
        <w:rPr>
          <w:rFonts w:hint="eastAsia"/>
        </w:rPr>
        <w:t xml:space="preserve">　</w:t>
      </w:r>
      <w:r>
        <w:rPr>
          <w:rFonts w:hint="eastAsia"/>
        </w:rPr>
        <w:t xml:space="preserve"> </w:t>
      </w:r>
      <w:r>
        <w:rPr>
          <w:rFonts w:hint="eastAsia"/>
        </w:rPr>
        <w:t>名</w:t>
      </w:r>
      <w:r w:rsidR="00F119D1">
        <w:rPr>
          <w:rFonts w:hint="eastAsia"/>
          <w:u w:val="single"/>
        </w:rPr>
        <w:t xml:space="preserve">　　　　　</w:t>
      </w:r>
      <w:r w:rsidR="0076145B">
        <w:rPr>
          <w:rFonts w:hint="eastAsia"/>
          <w:u w:val="single"/>
        </w:rPr>
        <w:t xml:space="preserve">　　　　</w:t>
      </w:r>
      <w:r w:rsidR="00F119D1">
        <w:rPr>
          <w:rFonts w:hint="eastAsia"/>
          <w:u w:val="single"/>
        </w:rPr>
        <w:t xml:space="preserve">　　　　　　　　　　　　　　　</w:t>
      </w:r>
    </w:p>
    <w:p w:rsidR="00E753C6" w:rsidRDefault="00F612C4" w:rsidP="00F119D1">
      <w:pPr>
        <w:widowControl/>
      </w:pPr>
      <w:r>
        <w:rPr>
          <w:rFonts w:hint="eastAsia"/>
        </w:rPr>
        <w:t xml:space="preserve">　　　　</w:t>
      </w:r>
      <w:r w:rsidR="00F119D1">
        <w:rPr>
          <w:rFonts w:hint="eastAsia"/>
        </w:rPr>
        <w:t xml:space="preserve">　　　　　　　　　　　　</w:t>
      </w:r>
    </w:p>
    <w:p w:rsidR="00F612C4" w:rsidRDefault="00F612C4" w:rsidP="00E753C6">
      <w:pPr>
        <w:widowControl/>
        <w:ind w:firstLineChars="1700" w:firstLine="3570"/>
        <w:rPr>
          <w:u w:val="single"/>
        </w:rPr>
      </w:pPr>
      <w:r>
        <w:rPr>
          <w:rFonts w:hint="eastAsia"/>
        </w:rPr>
        <w:t>電話番号</w:t>
      </w:r>
      <w:r w:rsidR="00E753C6">
        <w:rPr>
          <w:rFonts w:hint="eastAsia"/>
        </w:rPr>
        <w:t xml:space="preserve"> </w:t>
      </w:r>
      <w:r w:rsidR="00F119D1" w:rsidRPr="00F119D1">
        <w:rPr>
          <w:rFonts w:hint="eastAsia"/>
          <w:u w:val="single"/>
        </w:rPr>
        <w:t xml:space="preserve">　　　　</w:t>
      </w:r>
      <w:r w:rsidR="00E753C6">
        <w:rPr>
          <w:rFonts w:hint="eastAsia"/>
          <w:u w:val="single"/>
        </w:rPr>
        <w:t xml:space="preserve">  </w:t>
      </w:r>
      <w:r w:rsidR="00F119D1" w:rsidRPr="00F119D1">
        <w:rPr>
          <w:rFonts w:hint="eastAsia"/>
          <w:u w:val="single"/>
        </w:rPr>
        <w:t xml:space="preserve">　</w:t>
      </w:r>
      <w:r w:rsidR="0076145B">
        <w:rPr>
          <w:rFonts w:hint="eastAsia"/>
          <w:u w:val="single"/>
        </w:rPr>
        <w:t xml:space="preserve">　</w:t>
      </w:r>
      <w:r w:rsidR="00F119D1" w:rsidRPr="00F119D1">
        <w:rPr>
          <w:rFonts w:hint="eastAsia"/>
          <w:u w:val="single"/>
        </w:rPr>
        <w:t xml:space="preserve">―　</w:t>
      </w:r>
      <w:r w:rsidR="0076145B">
        <w:rPr>
          <w:rFonts w:hint="eastAsia"/>
          <w:u w:val="single"/>
        </w:rPr>
        <w:t xml:space="preserve">　</w:t>
      </w:r>
      <w:r w:rsidR="00F119D1" w:rsidRPr="00F119D1">
        <w:rPr>
          <w:rFonts w:hint="eastAsia"/>
          <w:u w:val="single"/>
        </w:rPr>
        <w:t xml:space="preserve">　　　　―</w:t>
      </w:r>
      <w:r w:rsidR="0076145B">
        <w:rPr>
          <w:rFonts w:hint="eastAsia"/>
          <w:u w:val="single"/>
        </w:rPr>
        <w:t xml:space="preserve">　　</w:t>
      </w:r>
      <w:r w:rsidR="00F119D1" w:rsidRPr="00F119D1">
        <w:rPr>
          <w:rFonts w:hint="eastAsia"/>
          <w:u w:val="single"/>
        </w:rPr>
        <w:t xml:space="preserve">　　　　　　　</w:t>
      </w:r>
    </w:p>
    <w:p w:rsidR="00F612C4" w:rsidRDefault="00F612C4" w:rsidP="00F150A9">
      <w:pPr>
        <w:widowControl/>
        <w:ind w:firstLineChars="3100" w:firstLine="6510"/>
        <w:jc w:val="left"/>
      </w:pPr>
      <w:r>
        <w:rPr>
          <w:rFonts w:hint="eastAsia"/>
        </w:rPr>
        <w:t>（日中連絡が取れる電話番号）</w:t>
      </w:r>
    </w:p>
    <w:p w:rsidR="00F612C4" w:rsidRPr="008772E2" w:rsidRDefault="005B0932" w:rsidP="00D20C3D">
      <w:pPr>
        <w:widowControl/>
        <w:ind w:firstLineChars="100" w:firstLine="220"/>
        <w:jc w:val="left"/>
        <w:rPr>
          <w:sz w:val="22"/>
        </w:rPr>
      </w:pPr>
      <w:r>
        <w:rPr>
          <w:rFonts w:hint="eastAsia"/>
          <w:sz w:val="22"/>
        </w:rPr>
        <w:t>令和</w:t>
      </w:r>
      <w:r w:rsidR="009E506F">
        <w:rPr>
          <w:rFonts w:hint="eastAsia"/>
          <w:sz w:val="22"/>
        </w:rPr>
        <w:t>４</w:t>
      </w:r>
      <w:r w:rsidR="00A44DD2">
        <w:rPr>
          <w:rFonts w:hint="eastAsia"/>
          <w:sz w:val="22"/>
        </w:rPr>
        <w:t>年度衛生害虫駆除</w:t>
      </w:r>
      <w:r w:rsidR="00F612C4" w:rsidRPr="008772E2">
        <w:rPr>
          <w:rFonts w:hint="eastAsia"/>
          <w:sz w:val="22"/>
        </w:rPr>
        <w:t>に</w:t>
      </w:r>
      <w:r w:rsidR="00F150A9">
        <w:rPr>
          <w:rFonts w:hint="eastAsia"/>
          <w:sz w:val="22"/>
        </w:rPr>
        <w:t>係る一般住宅及び町営住宅を</w:t>
      </w:r>
      <w:r w:rsidR="00F612C4" w:rsidRPr="008772E2">
        <w:rPr>
          <w:rFonts w:hint="eastAsia"/>
          <w:sz w:val="22"/>
        </w:rPr>
        <w:t>下記のとおり</w:t>
      </w:r>
      <w:r w:rsidR="00F150A9">
        <w:rPr>
          <w:rFonts w:hint="eastAsia"/>
          <w:sz w:val="22"/>
        </w:rPr>
        <w:t>申請し</w:t>
      </w:r>
      <w:r w:rsidR="00F612C4" w:rsidRPr="008772E2">
        <w:rPr>
          <w:rFonts w:hint="eastAsia"/>
          <w:sz w:val="22"/>
        </w:rPr>
        <w:t>ます。</w:t>
      </w:r>
    </w:p>
    <w:p w:rsidR="00F612C4" w:rsidRDefault="00F612C4" w:rsidP="00F612C4">
      <w:pPr>
        <w:pStyle w:val="a3"/>
      </w:pPr>
      <w:r>
        <w:rPr>
          <w:rFonts w:hint="eastAsia"/>
        </w:rPr>
        <w:t>記</w:t>
      </w:r>
      <w:bookmarkStart w:id="0" w:name="_GoBack"/>
      <w:bookmarkEnd w:id="0"/>
    </w:p>
    <w:p w:rsidR="00F612C4" w:rsidRPr="0076657A" w:rsidRDefault="00F612C4" w:rsidP="00F612C4">
      <w:pPr>
        <w:rPr>
          <w:sz w:val="24"/>
          <w:szCs w:val="24"/>
        </w:rPr>
      </w:pPr>
      <w:r w:rsidRPr="0076657A">
        <w:rPr>
          <w:rFonts w:hint="eastAsia"/>
          <w:sz w:val="24"/>
          <w:szCs w:val="24"/>
        </w:rPr>
        <w:t>1</w:t>
      </w:r>
      <w:r w:rsidR="00DF5E79">
        <w:rPr>
          <w:rFonts w:hint="eastAsia"/>
          <w:sz w:val="24"/>
          <w:szCs w:val="24"/>
        </w:rPr>
        <w:t xml:space="preserve">　</w:t>
      </w:r>
      <w:r w:rsidR="00A44DD2">
        <w:rPr>
          <w:rFonts w:hint="eastAsia"/>
          <w:sz w:val="24"/>
          <w:szCs w:val="24"/>
        </w:rPr>
        <w:t>対象住宅</w:t>
      </w:r>
      <w:r w:rsidRPr="0076657A">
        <w:rPr>
          <w:rFonts w:hint="eastAsia"/>
          <w:sz w:val="24"/>
          <w:szCs w:val="24"/>
        </w:rPr>
        <w:t>の所在地</w:t>
      </w:r>
      <w:r w:rsidR="0076657A">
        <w:rPr>
          <w:rFonts w:hint="eastAsia"/>
          <w:sz w:val="24"/>
          <w:szCs w:val="24"/>
        </w:rPr>
        <w:t xml:space="preserve">　　　　　　　　　　　　　　　　</w:t>
      </w:r>
    </w:p>
    <w:p w:rsidR="00F612C4" w:rsidRPr="0076657A" w:rsidRDefault="00F119D1" w:rsidP="00F612C4">
      <w:pPr>
        <w:rPr>
          <w:sz w:val="24"/>
          <w:szCs w:val="24"/>
        </w:rPr>
      </w:pPr>
      <w:r w:rsidRPr="0076657A">
        <w:rPr>
          <w:rFonts w:hint="eastAsia"/>
          <w:sz w:val="24"/>
          <w:szCs w:val="24"/>
        </w:rPr>
        <w:t xml:space="preserve">　</w:t>
      </w:r>
      <w:r w:rsidR="00F150A9">
        <w:rPr>
          <w:rFonts w:hint="eastAsia"/>
          <w:sz w:val="24"/>
          <w:szCs w:val="24"/>
        </w:rPr>
        <w:t>○一般住宅</w:t>
      </w:r>
      <w:r w:rsidRPr="0076657A">
        <w:rPr>
          <w:rFonts w:hint="eastAsia"/>
          <w:sz w:val="24"/>
          <w:szCs w:val="24"/>
        </w:rPr>
        <w:t xml:space="preserve">　　　　　　　　　　　　　　　　　　　　　　　　　　　　　　　　　　　</w:t>
      </w:r>
    </w:p>
    <w:p w:rsidR="00F612C4" w:rsidRDefault="00F612C4" w:rsidP="008772E2">
      <w:pPr>
        <w:ind w:firstLineChars="200" w:firstLine="480"/>
        <w:rPr>
          <w:sz w:val="24"/>
          <w:szCs w:val="24"/>
          <w:u w:val="single"/>
        </w:rPr>
      </w:pPr>
      <w:r w:rsidRPr="0076657A">
        <w:rPr>
          <w:rFonts w:hint="eastAsia"/>
          <w:sz w:val="24"/>
          <w:szCs w:val="24"/>
          <w:u w:val="single"/>
        </w:rPr>
        <w:t>楢葉町大字</w:t>
      </w:r>
      <w:r w:rsidR="00F119D1" w:rsidRPr="0076657A">
        <w:rPr>
          <w:rFonts w:hint="eastAsia"/>
          <w:sz w:val="24"/>
          <w:szCs w:val="24"/>
          <w:u w:val="single"/>
        </w:rPr>
        <w:t xml:space="preserve">　　　　　　　　　　　　　　　　　　　　　　　　　　　　　</w:t>
      </w:r>
    </w:p>
    <w:p w:rsidR="00F150A9" w:rsidRPr="0076657A" w:rsidRDefault="00F150A9" w:rsidP="008772E2">
      <w:pPr>
        <w:ind w:firstLineChars="200" w:firstLine="480"/>
        <w:rPr>
          <w:sz w:val="24"/>
          <w:szCs w:val="24"/>
          <w:u w:val="single"/>
        </w:rPr>
      </w:pPr>
    </w:p>
    <w:p w:rsidR="00F150A9" w:rsidRPr="0076657A" w:rsidRDefault="00F150A9" w:rsidP="00F150A9">
      <w:pPr>
        <w:ind w:firstLineChars="100" w:firstLine="240"/>
        <w:rPr>
          <w:sz w:val="24"/>
          <w:szCs w:val="24"/>
        </w:rPr>
      </w:pPr>
      <w:r>
        <w:rPr>
          <w:rFonts w:hint="eastAsia"/>
          <w:sz w:val="24"/>
          <w:szCs w:val="24"/>
        </w:rPr>
        <w:t>○町営住宅</w:t>
      </w:r>
      <w:r w:rsidRPr="0076657A">
        <w:rPr>
          <w:rFonts w:hint="eastAsia"/>
          <w:sz w:val="24"/>
          <w:szCs w:val="24"/>
        </w:rPr>
        <w:t xml:space="preserve">　　　　　　　　　　　　　　　　　　　　　　　　　　　　　　　　　　　</w:t>
      </w:r>
    </w:p>
    <w:p w:rsidR="00F612C4" w:rsidRDefault="00F150A9" w:rsidP="00F150A9">
      <w:pPr>
        <w:ind w:firstLineChars="200" w:firstLine="480"/>
        <w:rPr>
          <w:sz w:val="24"/>
          <w:szCs w:val="24"/>
          <w:u w:val="single"/>
        </w:rPr>
      </w:pPr>
      <w:r w:rsidRPr="0076657A">
        <w:rPr>
          <w:rFonts w:hint="eastAsia"/>
          <w:sz w:val="24"/>
          <w:szCs w:val="24"/>
          <w:u w:val="single"/>
        </w:rPr>
        <w:t xml:space="preserve">楢葉町大字　　　　　　　　　　　　　　　　　　　　　</w:t>
      </w:r>
      <w:r>
        <w:rPr>
          <w:rFonts w:hint="eastAsia"/>
          <w:sz w:val="24"/>
          <w:szCs w:val="24"/>
          <w:u w:val="single"/>
        </w:rPr>
        <w:t>住宅　　　　号室</w:t>
      </w:r>
    </w:p>
    <w:p w:rsidR="00F150A9" w:rsidRPr="00F150A9" w:rsidRDefault="00F150A9" w:rsidP="00F150A9">
      <w:pPr>
        <w:ind w:firstLineChars="200" w:firstLine="480"/>
        <w:rPr>
          <w:sz w:val="24"/>
          <w:szCs w:val="24"/>
          <w:u w:val="single"/>
        </w:rPr>
      </w:pPr>
    </w:p>
    <w:p w:rsidR="00F612C4" w:rsidRPr="0076657A" w:rsidRDefault="00A44DD2" w:rsidP="00F612C4">
      <w:pPr>
        <w:rPr>
          <w:sz w:val="24"/>
          <w:szCs w:val="24"/>
        </w:rPr>
      </w:pPr>
      <w:r>
        <w:rPr>
          <w:rFonts w:hint="eastAsia"/>
          <w:sz w:val="24"/>
          <w:szCs w:val="24"/>
        </w:rPr>
        <w:t xml:space="preserve">2  </w:t>
      </w:r>
      <w:r>
        <w:rPr>
          <w:rFonts w:hint="eastAsia"/>
          <w:sz w:val="24"/>
          <w:szCs w:val="24"/>
        </w:rPr>
        <w:t>業務の</w:t>
      </w:r>
      <w:r w:rsidR="00F612C4" w:rsidRPr="0076657A">
        <w:rPr>
          <w:rFonts w:hint="eastAsia"/>
          <w:sz w:val="24"/>
          <w:szCs w:val="24"/>
        </w:rPr>
        <w:t xml:space="preserve">内容　</w:t>
      </w:r>
    </w:p>
    <w:p w:rsidR="00F612C4" w:rsidRPr="00610087" w:rsidRDefault="00F612C4" w:rsidP="00F612C4">
      <w:pPr>
        <w:rPr>
          <w:b/>
          <w:sz w:val="24"/>
          <w:szCs w:val="24"/>
        </w:rPr>
      </w:pPr>
      <w:r w:rsidRPr="0076657A">
        <w:rPr>
          <w:rFonts w:hint="eastAsia"/>
          <w:sz w:val="24"/>
          <w:szCs w:val="24"/>
        </w:rPr>
        <w:t xml:space="preserve">　</w:t>
      </w:r>
      <w:r w:rsidR="00A44DD2" w:rsidRPr="00610087">
        <w:rPr>
          <w:rFonts w:hint="eastAsia"/>
          <w:b/>
          <w:sz w:val="24"/>
          <w:szCs w:val="24"/>
        </w:rPr>
        <w:t>※衛生害虫</w:t>
      </w:r>
      <w:r w:rsidR="00DF5E79" w:rsidRPr="00610087">
        <w:rPr>
          <w:rFonts w:hint="eastAsia"/>
          <w:b/>
          <w:sz w:val="24"/>
          <w:szCs w:val="24"/>
        </w:rPr>
        <w:t>駆除</w:t>
      </w:r>
      <w:r w:rsidRPr="00610087">
        <w:rPr>
          <w:rFonts w:hint="eastAsia"/>
          <w:b/>
          <w:sz w:val="24"/>
          <w:szCs w:val="24"/>
        </w:rPr>
        <w:t>は床下に換気口がある家を対象に実施しますのでご注意ください。</w:t>
      </w:r>
    </w:p>
    <w:p w:rsidR="00F612C4" w:rsidRPr="00610087" w:rsidRDefault="00F612C4" w:rsidP="00B32A4E">
      <w:pPr>
        <w:ind w:left="241" w:hangingChars="100" w:hanging="241"/>
        <w:rPr>
          <w:b/>
          <w:sz w:val="24"/>
          <w:szCs w:val="24"/>
        </w:rPr>
      </w:pPr>
      <w:r w:rsidRPr="00610087">
        <w:rPr>
          <w:rFonts w:hint="eastAsia"/>
          <w:b/>
          <w:sz w:val="24"/>
          <w:szCs w:val="24"/>
        </w:rPr>
        <w:t xml:space="preserve">　</w:t>
      </w:r>
      <w:r w:rsidR="00610087" w:rsidRPr="00610087">
        <w:rPr>
          <w:rFonts w:hint="eastAsia"/>
          <w:b/>
          <w:sz w:val="24"/>
          <w:szCs w:val="24"/>
        </w:rPr>
        <w:t xml:space="preserve">　</w:t>
      </w:r>
      <w:r w:rsidR="00A44DD2" w:rsidRPr="00610087">
        <w:rPr>
          <w:rFonts w:hint="eastAsia"/>
          <w:b/>
          <w:sz w:val="24"/>
          <w:szCs w:val="24"/>
        </w:rPr>
        <w:t>衛生害虫駆除</w:t>
      </w:r>
      <w:r w:rsidRPr="00610087">
        <w:rPr>
          <w:rFonts w:hint="eastAsia"/>
          <w:b/>
          <w:sz w:val="24"/>
          <w:szCs w:val="24"/>
        </w:rPr>
        <w:t>を希望しても床下換気口がない場合は実施できませんのでご理解ください。</w:t>
      </w:r>
    </w:p>
    <w:p w:rsidR="001412CC" w:rsidRDefault="00610087" w:rsidP="00610087">
      <w:pPr>
        <w:ind w:firstLineChars="200" w:firstLine="482"/>
        <w:rPr>
          <w:b/>
          <w:sz w:val="24"/>
          <w:szCs w:val="24"/>
          <w:u w:val="wave"/>
        </w:rPr>
      </w:pPr>
      <w:r>
        <w:rPr>
          <w:rFonts w:hint="eastAsia"/>
          <w:b/>
          <w:sz w:val="24"/>
          <w:szCs w:val="24"/>
          <w:u w:val="wave"/>
        </w:rPr>
        <w:t>薬剤は品質等の基準を満たしたものを使用します。散布後、家屋</w:t>
      </w:r>
      <w:r w:rsidR="001412CC">
        <w:rPr>
          <w:rFonts w:hint="eastAsia"/>
          <w:b/>
          <w:sz w:val="24"/>
          <w:szCs w:val="24"/>
          <w:u w:val="wave"/>
        </w:rPr>
        <w:t>における</w:t>
      </w:r>
      <w:r>
        <w:rPr>
          <w:rFonts w:hint="eastAsia"/>
          <w:b/>
          <w:sz w:val="24"/>
          <w:szCs w:val="24"/>
          <w:u w:val="wave"/>
        </w:rPr>
        <w:t>破損や変色等が</w:t>
      </w:r>
    </w:p>
    <w:p w:rsidR="00610087" w:rsidRPr="0076657A" w:rsidRDefault="00610087" w:rsidP="001412CC">
      <w:pPr>
        <w:ind w:firstLineChars="200" w:firstLine="482"/>
        <w:rPr>
          <w:b/>
          <w:sz w:val="24"/>
          <w:szCs w:val="24"/>
          <w:u w:val="wave"/>
        </w:rPr>
      </w:pPr>
      <w:r>
        <w:rPr>
          <w:rFonts w:hint="eastAsia"/>
          <w:b/>
          <w:sz w:val="24"/>
          <w:szCs w:val="24"/>
          <w:u w:val="wave"/>
        </w:rPr>
        <w:t>生じた場合</w:t>
      </w:r>
      <w:r w:rsidR="001412CC">
        <w:rPr>
          <w:rFonts w:hint="eastAsia"/>
          <w:b/>
          <w:sz w:val="24"/>
          <w:szCs w:val="24"/>
          <w:u w:val="wave"/>
        </w:rPr>
        <w:t>、お客様ご自身で対応していただ</w:t>
      </w:r>
      <w:r w:rsidR="000F0B5E">
        <w:rPr>
          <w:rFonts w:hint="eastAsia"/>
          <w:b/>
          <w:sz w:val="24"/>
          <w:szCs w:val="24"/>
          <w:u w:val="wave"/>
        </w:rPr>
        <w:t>く可能性があり</w:t>
      </w:r>
      <w:r w:rsidR="001412CC">
        <w:rPr>
          <w:rFonts w:hint="eastAsia"/>
          <w:b/>
          <w:sz w:val="24"/>
          <w:szCs w:val="24"/>
          <w:u w:val="wave"/>
        </w:rPr>
        <w:t>ますのでご了承ください。</w:t>
      </w:r>
    </w:p>
    <w:p w:rsidR="00F612C4" w:rsidRPr="0076657A" w:rsidRDefault="0076657A" w:rsidP="00F612C4">
      <w:pPr>
        <w:rPr>
          <w:sz w:val="24"/>
          <w:szCs w:val="24"/>
        </w:rPr>
      </w:pPr>
      <w:r w:rsidRPr="0076657A">
        <w:rPr>
          <w:rFonts w:hint="eastAsia"/>
          <w:noProof/>
          <w:sz w:val="24"/>
          <w:szCs w:val="24"/>
        </w:rPr>
        <mc:AlternateContent>
          <mc:Choice Requires="wps">
            <w:drawing>
              <wp:anchor distT="0" distB="0" distL="114300" distR="114300" simplePos="0" relativeHeight="251659264" behindDoc="0" locked="0" layoutInCell="1" allowOverlap="1" wp14:anchorId="375D7A32" wp14:editId="1825B1F3">
                <wp:simplePos x="0" y="0"/>
                <wp:positionH relativeFrom="column">
                  <wp:posOffset>84455</wp:posOffset>
                </wp:positionH>
                <wp:positionV relativeFrom="paragraph">
                  <wp:posOffset>137160</wp:posOffset>
                </wp:positionV>
                <wp:extent cx="3390900" cy="373380"/>
                <wp:effectExtent l="0" t="0" r="19050" b="26670"/>
                <wp:wrapNone/>
                <wp:docPr id="3" name="正方形/長方形 3"/>
                <wp:cNvGraphicFramePr/>
                <a:graphic xmlns:a="http://schemas.openxmlformats.org/drawingml/2006/main">
                  <a:graphicData uri="http://schemas.microsoft.com/office/word/2010/wordprocessingShape">
                    <wps:wsp>
                      <wps:cNvSpPr/>
                      <wps:spPr>
                        <a:xfrm>
                          <a:off x="0" y="0"/>
                          <a:ext cx="3390900" cy="37338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D64707" id="正方形/長方形 3" o:spid="_x0000_s1026" style="position:absolute;left:0;text-align:left;margin-left:6.65pt;margin-top:10.8pt;width:267pt;height:2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" filled="f" strokecolor="black [3213]" strokeweight="2pt"/>
            </w:pict>
          </mc:Fallback>
        </mc:AlternateContent>
      </w:r>
    </w:p>
    <w:p w:rsidR="00F612C4" w:rsidRPr="0076657A" w:rsidRDefault="00F612C4" w:rsidP="0076145B">
      <w:pPr>
        <w:ind w:firstLineChars="100" w:firstLine="240"/>
        <w:rPr>
          <w:rFonts w:ascii="ＭＳ 明朝" w:eastAsia="ＭＳ 明朝" w:hAnsi="ＭＳ 明朝" w:cs="ＭＳ 明朝"/>
          <w:sz w:val="24"/>
          <w:szCs w:val="24"/>
        </w:rPr>
      </w:pPr>
      <w:r w:rsidRPr="0076657A">
        <w:rPr>
          <w:rFonts w:hint="eastAsia"/>
          <w:sz w:val="24"/>
          <w:szCs w:val="24"/>
        </w:rPr>
        <w:t>いずれかを選択し、</w:t>
      </w:r>
      <w:r w:rsidR="00ED39E4" w:rsidRPr="0076657A">
        <w:rPr>
          <w:rFonts w:ascii="ＭＳ 明朝" w:eastAsia="ＭＳ 明朝" w:hAnsi="ＭＳ 明朝" w:cs="ＭＳ 明朝" w:hint="eastAsia"/>
          <w:sz w:val="24"/>
          <w:szCs w:val="24"/>
        </w:rPr>
        <w:t>☑を記入</w:t>
      </w:r>
      <w:r w:rsidR="0076657A">
        <w:rPr>
          <w:rFonts w:ascii="ＭＳ 明朝" w:eastAsia="ＭＳ 明朝" w:hAnsi="ＭＳ 明朝" w:cs="ＭＳ 明朝" w:hint="eastAsia"/>
          <w:sz w:val="24"/>
          <w:szCs w:val="24"/>
        </w:rPr>
        <w:t>してください。</w:t>
      </w:r>
    </w:p>
    <w:p w:rsidR="005040E0" w:rsidRPr="0076657A" w:rsidRDefault="00E753C6" w:rsidP="0076657A">
      <w:pPr>
        <w:pStyle w:val="a5"/>
        <w:ind w:right="1050" w:firstLineChars="500" w:firstLine="1400"/>
        <w:jc w:val="both"/>
        <w:rPr>
          <w:sz w:val="28"/>
          <w:szCs w:val="28"/>
        </w:rPr>
      </w:pPr>
      <w:r>
        <w:rPr>
          <w:rFonts w:hint="eastAsia"/>
          <w:noProof/>
          <w:sz w:val="28"/>
          <w:szCs w:val="28"/>
        </w:rPr>
        <mc:AlternateContent>
          <mc:Choice Requires="wps">
            <w:drawing>
              <wp:anchor distT="0" distB="0" distL="114300" distR="114300" simplePos="0" relativeHeight="251661312" behindDoc="0" locked="0" layoutInCell="1" allowOverlap="1" wp14:anchorId="79286C53" wp14:editId="1ED09D12">
                <wp:simplePos x="0" y="0"/>
                <wp:positionH relativeFrom="column">
                  <wp:posOffset>274955</wp:posOffset>
                </wp:positionH>
                <wp:positionV relativeFrom="paragraph">
                  <wp:posOffset>236220</wp:posOffset>
                </wp:positionV>
                <wp:extent cx="434340" cy="0"/>
                <wp:effectExtent l="0" t="76200" r="22860" b="114300"/>
                <wp:wrapNone/>
                <wp:docPr id="4" name="直線矢印コネクタ 4"/>
                <wp:cNvGraphicFramePr/>
                <a:graphic xmlns:a="http://schemas.openxmlformats.org/drawingml/2006/main">
                  <a:graphicData uri="http://schemas.microsoft.com/office/word/2010/wordprocessingShape">
                    <wps:wsp>
                      <wps:cNvCnPr/>
                      <wps:spPr>
                        <a:xfrm>
                          <a:off x="0" y="0"/>
                          <a:ext cx="434340" cy="0"/>
                        </a:xfrm>
                        <a:prstGeom prst="straightConnector1">
                          <a:avLst/>
                        </a:prstGeom>
                        <a:ln w="12700">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C92D853" id="_x0000_t32" coordsize="21600,21600" o:spt="32" o:oned="t" path="m,l21600,21600e" filled="f">
                <v:path arrowok="t" fillok="f" o:connecttype="none"/>
                <o:lock v:ext="edit" shapetype="t"/>
              </v:shapetype>
              <v:shape id="直線矢印コネクタ 4" o:spid="_x0000_s1026" type="#_x0000_t32" style="position:absolute;left:0;text-align:left;margin-left:21.65pt;margin-top:18.6pt;width:34.2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" strokecolor="#4579b8 [3044]" strokeweight="1pt">
                <v:stroke dashstyle="3 1" endarrow="open"/>
              </v:shape>
            </w:pict>
          </mc:Fallback>
        </mc:AlternateContent>
      </w:r>
      <w:r>
        <w:rPr>
          <w:rFonts w:hint="eastAsia"/>
          <w:noProof/>
          <w:sz w:val="28"/>
          <w:szCs w:val="28"/>
        </w:rPr>
        <mc:AlternateContent>
          <mc:Choice Requires="wps">
            <w:drawing>
              <wp:anchor distT="0" distB="0" distL="114300" distR="114300" simplePos="0" relativeHeight="251660288" behindDoc="0" locked="0" layoutInCell="1" allowOverlap="1" wp14:anchorId="44268B30" wp14:editId="15B68D80">
                <wp:simplePos x="0" y="0"/>
                <wp:positionH relativeFrom="column">
                  <wp:posOffset>274955</wp:posOffset>
                </wp:positionH>
                <wp:positionV relativeFrom="paragraph">
                  <wp:posOffset>53340</wp:posOffset>
                </wp:positionV>
                <wp:extent cx="0" cy="1097280"/>
                <wp:effectExtent l="0" t="0" r="19050" b="26670"/>
                <wp:wrapNone/>
                <wp:docPr id="2" name="直線コネクタ 2"/>
                <wp:cNvGraphicFramePr/>
                <a:graphic xmlns:a="http://schemas.openxmlformats.org/drawingml/2006/main">
                  <a:graphicData uri="http://schemas.microsoft.com/office/word/2010/wordprocessingShape">
                    <wps:wsp>
                      <wps:cNvCnPr/>
                      <wps:spPr>
                        <a:xfrm>
                          <a:off x="0" y="0"/>
                          <a:ext cx="0" cy="1097280"/>
                        </a:xfrm>
                        <a:prstGeom prst="line">
                          <a:avLst/>
                        </a:prstGeom>
                        <a:ln w="12700">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2A9CBC"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1.65pt,4.2pt" to="21.65pt,9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" strokecolor="#4579b8 [3044]" strokeweight="1pt">
                <v:stroke dashstyle="3 1"/>
              </v:line>
            </w:pict>
          </mc:Fallback>
        </mc:AlternateContent>
      </w:r>
      <w:r w:rsidR="00DF5E79">
        <w:rPr>
          <w:rFonts w:hint="eastAsia"/>
          <w:sz w:val="28"/>
          <w:szCs w:val="28"/>
        </w:rPr>
        <w:t>□　　敷地</w:t>
      </w:r>
      <w:r w:rsidR="00A44DD2">
        <w:rPr>
          <w:rFonts w:hint="eastAsia"/>
          <w:sz w:val="28"/>
          <w:szCs w:val="28"/>
        </w:rPr>
        <w:t>（母屋周り）</w:t>
      </w:r>
      <w:r w:rsidR="00DF5E79">
        <w:rPr>
          <w:rFonts w:hint="eastAsia"/>
          <w:sz w:val="28"/>
          <w:szCs w:val="28"/>
        </w:rPr>
        <w:t>及び床下の散布を希望</w:t>
      </w:r>
    </w:p>
    <w:p w:rsidR="005040E0" w:rsidRPr="0076657A" w:rsidRDefault="00E753C6" w:rsidP="0076657A">
      <w:pPr>
        <w:pStyle w:val="a5"/>
        <w:ind w:right="1050" w:firstLineChars="500" w:firstLine="1400"/>
        <w:jc w:val="both"/>
        <w:rPr>
          <w:sz w:val="28"/>
          <w:szCs w:val="28"/>
        </w:rPr>
      </w:pPr>
      <w:r>
        <w:rPr>
          <w:rFonts w:hint="eastAsia"/>
          <w:noProof/>
          <w:sz w:val="28"/>
          <w:szCs w:val="28"/>
        </w:rPr>
        <mc:AlternateContent>
          <mc:Choice Requires="wps">
            <w:drawing>
              <wp:anchor distT="0" distB="0" distL="114300" distR="114300" simplePos="0" relativeHeight="251663360" behindDoc="0" locked="0" layoutInCell="1" allowOverlap="1" wp14:anchorId="175F31E8" wp14:editId="3A0A52EB">
                <wp:simplePos x="0" y="0"/>
                <wp:positionH relativeFrom="column">
                  <wp:posOffset>274955</wp:posOffset>
                </wp:positionH>
                <wp:positionV relativeFrom="paragraph">
                  <wp:posOffset>198120</wp:posOffset>
                </wp:positionV>
                <wp:extent cx="434340" cy="0"/>
                <wp:effectExtent l="0" t="76200" r="22860" b="114300"/>
                <wp:wrapNone/>
                <wp:docPr id="5" name="直線矢印コネクタ 5"/>
                <wp:cNvGraphicFramePr/>
                <a:graphic xmlns:a="http://schemas.openxmlformats.org/drawingml/2006/main">
                  <a:graphicData uri="http://schemas.microsoft.com/office/word/2010/wordprocessingShape">
                    <wps:wsp>
                      <wps:cNvCnPr/>
                      <wps:spPr>
                        <a:xfrm>
                          <a:off x="0" y="0"/>
                          <a:ext cx="434340" cy="0"/>
                        </a:xfrm>
                        <a:prstGeom prst="straightConnector1">
                          <a:avLst/>
                        </a:prstGeom>
                        <a:noFill/>
                        <a:ln w="12700" cap="flat" cmpd="sng" algn="ctr">
                          <a:solidFill>
                            <a:srgbClr val="4F81BD">
                              <a:shade val="95000"/>
                              <a:satMod val="105000"/>
                            </a:srgbClr>
                          </a:solidFill>
                          <a:prstDash val="sysDash"/>
                          <a:tailEnd type="arrow"/>
                        </a:ln>
                        <a:effectLst/>
                      </wps:spPr>
                      <wps:bodyPr/>
                    </wps:wsp>
                  </a:graphicData>
                </a:graphic>
              </wp:anchor>
            </w:drawing>
          </mc:Choice>
          <mc:Fallback>
            <w:pict>
              <v:shape w14:anchorId="798670A8" id="直線矢印コネクタ 5" o:spid="_x0000_s1026" type="#_x0000_t32" style="position:absolute;left:0;text-align:left;margin-left:21.65pt;margin-top:15.6pt;width:34.2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" strokecolor="#4a7ebb" strokeweight="1pt">
                <v:stroke dashstyle="3 1" endarrow="open"/>
              </v:shape>
            </w:pict>
          </mc:Fallback>
        </mc:AlternateContent>
      </w:r>
      <w:r w:rsidR="00DF5E79">
        <w:rPr>
          <w:rFonts w:hint="eastAsia"/>
          <w:sz w:val="28"/>
          <w:szCs w:val="28"/>
        </w:rPr>
        <w:t>□　　敷地</w:t>
      </w:r>
      <w:r w:rsidR="00A44DD2">
        <w:rPr>
          <w:rFonts w:hint="eastAsia"/>
          <w:sz w:val="28"/>
          <w:szCs w:val="28"/>
        </w:rPr>
        <w:t>（母屋周り）</w:t>
      </w:r>
      <w:r w:rsidR="00DF5E79">
        <w:rPr>
          <w:rFonts w:hint="eastAsia"/>
          <w:sz w:val="28"/>
          <w:szCs w:val="28"/>
        </w:rPr>
        <w:t>のみの散布を希望</w:t>
      </w:r>
    </w:p>
    <w:p w:rsidR="005040E0" w:rsidRPr="0076657A" w:rsidRDefault="00E753C6" w:rsidP="0076657A">
      <w:pPr>
        <w:pStyle w:val="a5"/>
        <w:ind w:right="1050" w:firstLineChars="500" w:firstLine="1400"/>
        <w:jc w:val="both"/>
        <w:rPr>
          <w:sz w:val="28"/>
          <w:szCs w:val="28"/>
        </w:rPr>
      </w:pPr>
      <w:r>
        <w:rPr>
          <w:rFonts w:hint="eastAsia"/>
          <w:noProof/>
          <w:sz w:val="28"/>
          <w:szCs w:val="28"/>
        </w:rPr>
        <mc:AlternateContent>
          <mc:Choice Requires="wps">
            <w:drawing>
              <wp:anchor distT="0" distB="0" distL="114300" distR="114300" simplePos="0" relativeHeight="251665408" behindDoc="0" locked="0" layoutInCell="1" allowOverlap="1" wp14:anchorId="1D6749A1" wp14:editId="1E807870">
                <wp:simplePos x="0" y="0"/>
                <wp:positionH relativeFrom="column">
                  <wp:posOffset>274955</wp:posOffset>
                </wp:positionH>
                <wp:positionV relativeFrom="paragraph">
                  <wp:posOffset>236220</wp:posOffset>
                </wp:positionV>
                <wp:extent cx="434340" cy="0"/>
                <wp:effectExtent l="0" t="76200" r="22860" b="114300"/>
                <wp:wrapNone/>
                <wp:docPr id="6" name="直線矢印コネクタ 6"/>
                <wp:cNvGraphicFramePr/>
                <a:graphic xmlns:a="http://schemas.openxmlformats.org/drawingml/2006/main">
                  <a:graphicData uri="http://schemas.microsoft.com/office/word/2010/wordprocessingShape">
                    <wps:wsp>
                      <wps:cNvCnPr/>
                      <wps:spPr>
                        <a:xfrm>
                          <a:off x="0" y="0"/>
                          <a:ext cx="434340" cy="0"/>
                        </a:xfrm>
                        <a:prstGeom prst="straightConnector1">
                          <a:avLst/>
                        </a:prstGeom>
                        <a:noFill/>
                        <a:ln w="12700" cap="flat" cmpd="sng" algn="ctr">
                          <a:solidFill>
                            <a:srgbClr val="4F81BD">
                              <a:shade val="95000"/>
                              <a:satMod val="105000"/>
                            </a:srgbClr>
                          </a:solidFill>
                          <a:prstDash val="sysDash"/>
                          <a:tailEnd type="arrow"/>
                        </a:ln>
                        <a:effectLst/>
                      </wps:spPr>
                      <wps:bodyPr/>
                    </wps:wsp>
                  </a:graphicData>
                </a:graphic>
              </wp:anchor>
            </w:drawing>
          </mc:Choice>
          <mc:Fallback>
            <w:pict>
              <v:shape w14:anchorId="41AA5278" id="直線矢印コネクタ 6" o:spid="_x0000_s1026" type="#_x0000_t32" style="position:absolute;left:0;text-align:left;margin-left:21.65pt;margin-top:18.6pt;width:34.2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" strokecolor="#4a7ebb" strokeweight="1pt">
                <v:stroke dashstyle="3 1" endarrow="open"/>
              </v:shape>
            </w:pict>
          </mc:Fallback>
        </mc:AlternateContent>
      </w:r>
      <w:r w:rsidR="00DF5E79">
        <w:rPr>
          <w:rFonts w:hint="eastAsia"/>
          <w:sz w:val="28"/>
          <w:szCs w:val="28"/>
        </w:rPr>
        <w:t>□　　床下のみの散布を希望</w:t>
      </w:r>
    </w:p>
    <w:p w:rsidR="005040E0" w:rsidRDefault="00DF5E79" w:rsidP="00ED39E4">
      <w:pPr>
        <w:pStyle w:val="a5"/>
        <w:ind w:right="1050"/>
        <w:jc w:val="both"/>
      </w:pPr>
      <w:r>
        <w:rPr>
          <w:rFonts w:hint="eastAsia"/>
        </w:rPr>
        <w:t>私は、</w:t>
      </w:r>
      <w:r w:rsidR="005B0932">
        <w:rPr>
          <w:rFonts w:hint="eastAsia"/>
        </w:rPr>
        <w:t>衛</w:t>
      </w:r>
      <w:r w:rsidR="00610087">
        <w:rPr>
          <w:rFonts w:hint="eastAsia"/>
        </w:rPr>
        <w:t>生</w:t>
      </w:r>
      <w:r w:rsidR="005B0932">
        <w:rPr>
          <w:rFonts w:hint="eastAsia"/>
        </w:rPr>
        <w:t>害虫</w:t>
      </w:r>
      <w:r>
        <w:rPr>
          <w:rFonts w:hint="eastAsia"/>
        </w:rPr>
        <w:t>駆除</w:t>
      </w:r>
      <w:r w:rsidR="005040E0">
        <w:rPr>
          <w:rFonts w:hint="eastAsia"/>
        </w:rPr>
        <w:t>の実施に当たり、下記事項に同意します。</w:t>
      </w:r>
    </w:p>
    <w:p w:rsidR="005040E0" w:rsidRDefault="005040E0" w:rsidP="00E753C6">
      <w:pPr>
        <w:pStyle w:val="a5"/>
        <w:numPr>
          <w:ilvl w:val="0"/>
          <w:numId w:val="2"/>
        </w:numPr>
        <w:ind w:right="706"/>
        <w:jc w:val="both"/>
      </w:pPr>
      <w:r>
        <w:rPr>
          <w:rFonts w:hint="eastAsia"/>
        </w:rPr>
        <w:t>当該事業</w:t>
      </w:r>
      <w:r w:rsidR="008307BD">
        <w:rPr>
          <w:rFonts w:hint="eastAsia"/>
        </w:rPr>
        <w:t>の実施に必要な範囲において、楢葉町が本書記載の個人情報を委託業者</w:t>
      </w:r>
      <w:r>
        <w:rPr>
          <w:rFonts w:hint="eastAsia"/>
        </w:rPr>
        <w:t>に提供する</w:t>
      </w:r>
      <w:r w:rsidR="00E753C6">
        <w:rPr>
          <w:rFonts w:hint="eastAsia"/>
        </w:rPr>
        <w:t>こと</w:t>
      </w:r>
      <w:r>
        <w:rPr>
          <w:rFonts w:hint="eastAsia"/>
        </w:rPr>
        <w:t>。</w:t>
      </w:r>
    </w:p>
    <w:p w:rsidR="005040E0" w:rsidRDefault="005040E0" w:rsidP="005040E0">
      <w:pPr>
        <w:pStyle w:val="a5"/>
        <w:numPr>
          <w:ilvl w:val="0"/>
          <w:numId w:val="2"/>
        </w:numPr>
        <w:ind w:right="1050"/>
        <w:jc w:val="both"/>
      </w:pPr>
      <w:r>
        <w:rPr>
          <w:rFonts w:hint="eastAsia"/>
        </w:rPr>
        <w:t>当該事業の実施に際し、上記敷地内に防除工</w:t>
      </w:r>
      <w:r w:rsidR="00DF5E79">
        <w:rPr>
          <w:rFonts w:hint="eastAsia"/>
        </w:rPr>
        <w:t>業</w:t>
      </w:r>
      <w:r>
        <w:rPr>
          <w:rFonts w:hint="eastAsia"/>
        </w:rPr>
        <w:t>者及び委託業者</w:t>
      </w:r>
      <w:r w:rsidR="00CC0EFC">
        <w:rPr>
          <w:rFonts w:hint="eastAsia"/>
        </w:rPr>
        <w:t>等が立ち入ること。</w:t>
      </w:r>
    </w:p>
    <w:p w:rsidR="00100033" w:rsidRDefault="00100033" w:rsidP="00100033">
      <w:pPr>
        <w:pStyle w:val="a5"/>
        <w:ind w:left="360" w:right="1050"/>
        <w:jc w:val="both"/>
      </w:pPr>
      <w:r>
        <w:rPr>
          <w:rFonts w:hint="eastAsia"/>
        </w:rPr>
        <w:t>（</w:t>
      </w:r>
      <w:r w:rsidRPr="00C24849">
        <w:rPr>
          <w:rFonts w:hint="eastAsia"/>
          <w:u w:val="wave"/>
        </w:rPr>
        <w:t>原則所有者等による立会いは特に必要ありません。</w:t>
      </w:r>
      <w:r>
        <w:rPr>
          <w:rFonts w:hint="eastAsia"/>
        </w:rPr>
        <w:t>）</w:t>
      </w:r>
    </w:p>
    <w:p w:rsidR="00CC0EFC" w:rsidRDefault="00CC0EFC" w:rsidP="000939EE">
      <w:pPr>
        <w:pStyle w:val="a5"/>
        <w:ind w:right="1050" w:firstLineChars="1200" w:firstLine="2520"/>
        <w:jc w:val="both"/>
      </w:pPr>
      <w:r>
        <w:rPr>
          <w:rFonts w:hint="eastAsia"/>
        </w:rPr>
        <w:t>（署名欄）</w:t>
      </w:r>
    </w:p>
    <w:p w:rsidR="00CC0EFC" w:rsidRPr="00C24849" w:rsidRDefault="00CC0EFC" w:rsidP="00C24849">
      <w:pPr>
        <w:pStyle w:val="a5"/>
        <w:ind w:right="1050" w:firstLineChars="1500" w:firstLine="3150"/>
        <w:jc w:val="both"/>
        <w:rPr>
          <w:u w:val="single"/>
        </w:rPr>
      </w:pPr>
      <w:r w:rsidRPr="00C24849">
        <w:rPr>
          <w:rFonts w:hint="eastAsia"/>
          <w:u w:val="single"/>
        </w:rPr>
        <w:t>氏</w:t>
      </w:r>
      <w:r w:rsidR="00C24849">
        <w:rPr>
          <w:rFonts w:hint="eastAsia"/>
          <w:u w:val="single"/>
        </w:rPr>
        <w:t xml:space="preserve">　</w:t>
      </w:r>
      <w:r w:rsidRPr="00C24849">
        <w:rPr>
          <w:rFonts w:hint="eastAsia"/>
          <w:u w:val="single"/>
        </w:rPr>
        <w:t>名</w:t>
      </w:r>
      <w:r w:rsidR="00C24849">
        <w:rPr>
          <w:rFonts w:hint="eastAsia"/>
          <w:u w:val="single"/>
        </w:rPr>
        <w:t xml:space="preserve">　　　　　　　　　　　　　　　　　</w:t>
      </w:r>
    </w:p>
    <w:p w:rsidR="00E30ED3" w:rsidRDefault="00CC0EFC" w:rsidP="0076657A">
      <w:pPr>
        <w:ind w:firstLineChars="900" w:firstLine="2168"/>
        <w:rPr>
          <w:b/>
          <w:sz w:val="24"/>
          <w:szCs w:val="24"/>
        </w:rPr>
      </w:pPr>
      <w:r w:rsidRPr="0076657A">
        <w:rPr>
          <w:rFonts w:hint="eastAsia"/>
          <w:b/>
          <w:sz w:val="24"/>
          <w:szCs w:val="24"/>
        </w:rPr>
        <w:t>問合せ先：楢葉町くらし安全対策課</w:t>
      </w:r>
      <w:r w:rsidR="00C24849" w:rsidRPr="0076657A">
        <w:rPr>
          <w:rFonts w:hint="eastAsia"/>
          <w:b/>
          <w:sz w:val="24"/>
          <w:szCs w:val="24"/>
        </w:rPr>
        <w:t>０２４０―２３―</w:t>
      </w:r>
      <w:r w:rsidR="00DD6A31" w:rsidRPr="0076657A">
        <w:rPr>
          <w:rFonts w:hint="eastAsia"/>
          <w:b/>
          <w:sz w:val="24"/>
          <w:szCs w:val="24"/>
        </w:rPr>
        <w:t>６１０９</w:t>
      </w:r>
      <w:r w:rsidRPr="0076657A">
        <w:rPr>
          <w:rFonts w:hint="eastAsia"/>
          <w:b/>
          <w:sz w:val="24"/>
          <w:szCs w:val="24"/>
        </w:rPr>
        <w:t>（直通）</w:t>
      </w:r>
    </w:p>
    <w:p w:rsidR="00F150A9" w:rsidRPr="0076657A" w:rsidRDefault="00F150A9" w:rsidP="00F150A9">
      <w:pPr>
        <w:ind w:firstLineChars="900" w:firstLine="2168"/>
        <w:jc w:val="right"/>
        <w:rPr>
          <w:b/>
          <w:sz w:val="24"/>
          <w:szCs w:val="24"/>
        </w:rPr>
      </w:pPr>
    </w:p>
    <w:p w:rsidR="00CC0EFC" w:rsidRPr="0076657A" w:rsidRDefault="005B0932">
      <w:pPr>
        <w:rPr>
          <w:sz w:val="24"/>
          <w:szCs w:val="24"/>
        </w:rPr>
      </w:pPr>
      <w:r>
        <w:rPr>
          <w:rFonts w:hint="eastAsia"/>
          <w:sz w:val="24"/>
          <w:szCs w:val="24"/>
        </w:rPr>
        <w:lastRenderedPageBreak/>
        <w:t>令和</w:t>
      </w:r>
      <w:r w:rsidR="009E506F">
        <w:rPr>
          <w:rFonts w:hint="eastAsia"/>
          <w:sz w:val="24"/>
          <w:szCs w:val="24"/>
        </w:rPr>
        <w:t>４</w:t>
      </w:r>
      <w:r w:rsidR="00A44DD2">
        <w:rPr>
          <w:rFonts w:hint="eastAsia"/>
          <w:sz w:val="24"/>
          <w:szCs w:val="24"/>
        </w:rPr>
        <w:t>年度衛生害虫駆除</w:t>
      </w:r>
      <w:r w:rsidR="00CC0EFC" w:rsidRPr="0076657A">
        <w:rPr>
          <w:rFonts w:hint="eastAsia"/>
          <w:sz w:val="24"/>
          <w:szCs w:val="24"/>
        </w:rPr>
        <w:t>の概要</w:t>
      </w:r>
    </w:p>
    <w:p w:rsidR="00CC0EFC" w:rsidRPr="00F119D1" w:rsidRDefault="00F119D1">
      <w:r>
        <w:rPr>
          <w:rFonts w:hint="eastAsia"/>
          <w:u w:val="single"/>
        </w:rPr>
        <w:t xml:space="preserve">　　　　　　　　　　　　　　　　　　　　　　　　　　　　　　　　　　　　　　　　　　　　　　　　</w:t>
      </w:r>
    </w:p>
    <w:p w:rsidR="00CC0EFC" w:rsidRDefault="00CC0EFC">
      <w:r>
        <w:rPr>
          <w:rFonts w:hint="eastAsia"/>
        </w:rPr>
        <w:t>（参考）</w:t>
      </w:r>
    </w:p>
    <w:p w:rsidR="0076657A" w:rsidRDefault="0076657A"/>
    <w:tbl>
      <w:tblPr>
        <w:tblStyle w:val="ae"/>
        <w:tblW w:w="0" w:type="auto"/>
        <w:tblInd w:w="4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049"/>
        <w:gridCol w:w="3767"/>
        <w:gridCol w:w="2872"/>
      </w:tblGrid>
      <w:tr w:rsidR="00C06025" w:rsidRPr="008772E2" w:rsidTr="008772E2">
        <w:trPr>
          <w:trHeight w:val="701"/>
        </w:trPr>
        <w:tc>
          <w:tcPr>
            <w:tcW w:w="3077" w:type="dxa"/>
          </w:tcPr>
          <w:p w:rsidR="00C06025" w:rsidRPr="008772E2" w:rsidRDefault="00C06025">
            <w:pPr>
              <w:rPr>
                <w:sz w:val="24"/>
                <w:szCs w:val="24"/>
              </w:rPr>
            </w:pPr>
          </w:p>
        </w:tc>
        <w:tc>
          <w:tcPr>
            <w:tcW w:w="3801" w:type="dxa"/>
          </w:tcPr>
          <w:p w:rsidR="00C06025" w:rsidRPr="008772E2" w:rsidRDefault="00C06025" w:rsidP="00C06025">
            <w:pPr>
              <w:spacing w:line="480" w:lineRule="auto"/>
              <w:jc w:val="center"/>
              <w:rPr>
                <w:sz w:val="24"/>
                <w:szCs w:val="24"/>
              </w:rPr>
            </w:pPr>
            <w:r w:rsidRPr="008772E2">
              <w:rPr>
                <w:rFonts w:hint="eastAsia"/>
                <w:sz w:val="24"/>
                <w:szCs w:val="24"/>
              </w:rPr>
              <w:t>害虫駆除</w:t>
            </w:r>
          </w:p>
        </w:tc>
        <w:tc>
          <w:tcPr>
            <w:tcW w:w="2896" w:type="dxa"/>
          </w:tcPr>
          <w:p w:rsidR="00C06025" w:rsidRPr="008772E2" w:rsidRDefault="00C06025" w:rsidP="00C06025">
            <w:pPr>
              <w:spacing w:line="480" w:lineRule="auto"/>
              <w:jc w:val="center"/>
              <w:rPr>
                <w:sz w:val="24"/>
                <w:szCs w:val="24"/>
              </w:rPr>
            </w:pPr>
            <w:r w:rsidRPr="008772E2">
              <w:rPr>
                <w:rFonts w:hint="eastAsia"/>
                <w:sz w:val="24"/>
                <w:szCs w:val="24"/>
              </w:rPr>
              <w:t>備考</w:t>
            </w:r>
          </w:p>
        </w:tc>
      </w:tr>
      <w:tr w:rsidR="00C06025" w:rsidRPr="008772E2" w:rsidTr="008772E2">
        <w:tc>
          <w:tcPr>
            <w:tcW w:w="3077" w:type="dxa"/>
          </w:tcPr>
          <w:p w:rsidR="00C06025" w:rsidRDefault="00C06025" w:rsidP="00C24849">
            <w:pPr>
              <w:jc w:val="center"/>
              <w:rPr>
                <w:sz w:val="24"/>
                <w:szCs w:val="24"/>
              </w:rPr>
            </w:pPr>
            <w:r w:rsidRPr="008772E2">
              <w:rPr>
                <w:rFonts w:hint="eastAsia"/>
                <w:sz w:val="24"/>
                <w:szCs w:val="24"/>
              </w:rPr>
              <w:t>対象家屋</w:t>
            </w:r>
          </w:p>
          <w:p w:rsidR="008772E2" w:rsidRPr="008772E2" w:rsidRDefault="008772E2" w:rsidP="00C24849">
            <w:pPr>
              <w:jc w:val="center"/>
              <w:rPr>
                <w:sz w:val="24"/>
                <w:szCs w:val="24"/>
              </w:rPr>
            </w:pPr>
          </w:p>
        </w:tc>
        <w:tc>
          <w:tcPr>
            <w:tcW w:w="3801" w:type="dxa"/>
          </w:tcPr>
          <w:p w:rsidR="00C06025" w:rsidRPr="008772E2" w:rsidRDefault="00C06025" w:rsidP="00DD6A31">
            <w:pPr>
              <w:jc w:val="center"/>
              <w:rPr>
                <w:sz w:val="24"/>
                <w:szCs w:val="24"/>
              </w:rPr>
            </w:pPr>
            <w:r w:rsidRPr="008772E2">
              <w:rPr>
                <w:rFonts w:hint="eastAsia"/>
                <w:sz w:val="24"/>
                <w:szCs w:val="24"/>
              </w:rPr>
              <w:t>母屋</w:t>
            </w:r>
          </w:p>
        </w:tc>
        <w:tc>
          <w:tcPr>
            <w:tcW w:w="2896" w:type="dxa"/>
          </w:tcPr>
          <w:p w:rsidR="00C06025" w:rsidRPr="008772E2" w:rsidRDefault="00C06025">
            <w:pPr>
              <w:rPr>
                <w:sz w:val="24"/>
                <w:szCs w:val="24"/>
              </w:rPr>
            </w:pPr>
          </w:p>
        </w:tc>
      </w:tr>
      <w:tr w:rsidR="00C06025" w:rsidRPr="008772E2" w:rsidTr="008772E2">
        <w:tc>
          <w:tcPr>
            <w:tcW w:w="3077" w:type="dxa"/>
          </w:tcPr>
          <w:p w:rsidR="00C06025" w:rsidRDefault="00C06025" w:rsidP="00C24849">
            <w:pPr>
              <w:jc w:val="center"/>
              <w:rPr>
                <w:sz w:val="24"/>
                <w:szCs w:val="24"/>
              </w:rPr>
            </w:pPr>
            <w:r w:rsidRPr="008772E2">
              <w:rPr>
                <w:rFonts w:hint="eastAsia"/>
                <w:sz w:val="24"/>
                <w:szCs w:val="24"/>
              </w:rPr>
              <w:t>対象敷地</w:t>
            </w:r>
          </w:p>
          <w:p w:rsidR="008772E2" w:rsidRPr="008772E2" w:rsidRDefault="008772E2" w:rsidP="00C24849">
            <w:pPr>
              <w:jc w:val="center"/>
              <w:rPr>
                <w:sz w:val="24"/>
                <w:szCs w:val="24"/>
              </w:rPr>
            </w:pPr>
          </w:p>
        </w:tc>
        <w:tc>
          <w:tcPr>
            <w:tcW w:w="3801" w:type="dxa"/>
          </w:tcPr>
          <w:p w:rsidR="00C06025" w:rsidRPr="008772E2" w:rsidRDefault="00C06025" w:rsidP="00DD6A31">
            <w:pPr>
              <w:jc w:val="center"/>
              <w:rPr>
                <w:sz w:val="24"/>
                <w:szCs w:val="24"/>
              </w:rPr>
            </w:pPr>
            <w:r w:rsidRPr="008772E2">
              <w:rPr>
                <w:rFonts w:hint="eastAsia"/>
                <w:sz w:val="24"/>
                <w:szCs w:val="24"/>
              </w:rPr>
              <w:t>母屋周辺の敷地</w:t>
            </w:r>
          </w:p>
        </w:tc>
        <w:tc>
          <w:tcPr>
            <w:tcW w:w="2896" w:type="dxa"/>
          </w:tcPr>
          <w:p w:rsidR="00C06025" w:rsidRPr="008772E2" w:rsidRDefault="00C06025">
            <w:pPr>
              <w:rPr>
                <w:sz w:val="24"/>
                <w:szCs w:val="24"/>
              </w:rPr>
            </w:pPr>
          </w:p>
        </w:tc>
      </w:tr>
      <w:tr w:rsidR="00C06025" w:rsidRPr="008772E2" w:rsidTr="008772E2">
        <w:trPr>
          <w:trHeight w:val="1034"/>
        </w:trPr>
        <w:tc>
          <w:tcPr>
            <w:tcW w:w="3077" w:type="dxa"/>
          </w:tcPr>
          <w:p w:rsidR="00C06025" w:rsidRPr="008772E2" w:rsidRDefault="00C06025" w:rsidP="00DD6A31">
            <w:pPr>
              <w:spacing w:line="720" w:lineRule="auto"/>
              <w:jc w:val="center"/>
              <w:rPr>
                <w:sz w:val="24"/>
                <w:szCs w:val="24"/>
              </w:rPr>
            </w:pPr>
            <w:r w:rsidRPr="008772E2">
              <w:rPr>
                <w:rFonts w:hint="eastAsia"/>
                <w:sz w:val="24"/>
                <w:szCs w:val="24"/>
              </w:rPr>
              <w:t>外周防除の方法</w:t>
            </w:r>
          </w:p>
        </w:tc>
        <w:tc>
          <w:tcPr>
            <w:tcW w:w="3801" w:type="dxa"/>
          </w:tcPr>
          <w:p w:rsidR="00C06025" w:rsidRPr="008772E2" w:rsidRDefault="008307BD" w:rsidP="00DD6A31">
            <w:pPr>
              <w:jc w:val="distribute"/>
              <w:rPr>
                <w:sz w:val="24"/>
                <w:szCs w:val="24"/>
              </w:rPr>
            </w:pPr>
            <w:r>
              <w:rPr>
                <w:rFonts w:hint="eastAsia"/>
                <w:sz w:val="24"/>
                <w:szCs w:val="24"/>
              </w:rPr>
              <w:t>防除工実施者等が、敷地周辺</w:t>
            </w:r>
          </w:p>
          <w:p w:rsidR="00DD6A31" w:rsidRPr="008772E2" w:rsidRDefault="00EB17B0" w:rsidP="00DD6A31">
            <w:pPr>
              <w:jc w:val="distribute"/>
              <w:rPr>
                <w:sz w:val="24"/>
                <w:szCs w:val="24"/>
              </w:rPr>
            </w:pPr>
            <w:r>
              <w:rPr>
                <w:rFonts w:hint="eastAsia"/>
                <w:sz w:val="24"/>
                <w:szCs w:val="24"/>
              </w:rPr>
              <w:t>を、散粉機等（手動式）</w:t>
            </w:r>
            <w:r w:rsidR="00C06025" w:rsidRPr="008772E2">
              <w:rPr>
                <w:rFonts w:hint="eastAsia"/>
                <w:sz w:val="24"/>
                <w:szCs w:val="24"/>
              </w:rPr>
              <w:t>を使用し</w:t>
            </w:r>
          </w:p>
          <w:p w:rsidR="00C06025" w:rsidRPr="008772E2" w:rsidRDefault="00C06025" w:rsidP="00DD6A31">
            <w:pPr>
              <w:jc w:val="distribute"/>
              <w:rPr>
                <w:sz w:val="24"/>
                <w:szCs w:val="24"/>
              </w:rPr>
            </w:pPr>
            <w:r w:rsidRPr="008772E2">
              <w:rPr>
                <w:rFonts w:hint="eastAsia"/>
                <w:sz w:val="24"/>
                <w:szCs w:val="24"/>
              </w:rPr>
              <w:t>て害虫駆除を実施します。</w:t>
            </w:r>
          </w:p>
        </w:tc>
        <w:tc>
          <w:tcPr>
            <w:tcW w:w="2896" w:type="dxa"/>
          </w:tcPr>
          <w:p w:rsidR="00C06025" w:rsidRPr="008772E2" w:rsidRDefault="00E21F72" w:rsidP="00DD6A31">
            <w:pPr>
              <w:spacing w:line="720" w:lineRule="auto"/>
              <w:jc w:val="center"/>
              <w:rPr>
                <w:sz w:val="24"/>
                <w:szCs w:val="24"/>
              </w:rPr>
            </w:pPr>
            <w:r w:rsidRPr="008772E2">
              <w:rPr>
                <w:rFonts w:hint="eastAsia"/>
                <w:sz w:val="24"/>
                <w:szCs w:val="24"/>
              </w:rPr>
              <w:t>蚊やハエの幼虫</w:t>
            </w:r>
            <w:r w:rsidR="00F119D1" w:rsidRPr="008772E2">
              <w:rPr>
                <w:rFonts w:hint="eastAsia"/>
                <w:sz w:val="24"/>
                <w:szCs w:val="24"/>
              </w:rPr>
              <w:t>駆除</w:t>
            </w:r>
          </w:p>
        </w:tc>
      </w:tr>
      <w:tr w:rsidR="00C06025" w:rsidRPr="008772E2" w:rsidTr="008772E2">
        <w:trPr>
          <w:trHeight w:val="1397"/>
        </w:trPr>
        <w:tc>
          <w:tcPr>
            <w:tcW w:w="3077" w:type="dxa"/>
          </w:tcPr>
          <w:p w:rsidR="00DD6A31" w:rsidRPr="008772E2" w:rsidRDefault="00DD6A31" w:rsidP="00C24849">
            <w:pPr>
              <w:jc w:val="center"/>
              <w:rPr>
                <w:sz w:val="24"/>
                <w:szCs w:val="24"/>
              </w:rPr>
            </w:pPr>
          </w:p>
          <w:p w:rsidR="00C06025" w:rsidRPr="008772E2" w:rsidRDefault="00C06025" w:rsidP="00DD6A31">
            <w:pPr>
              <w:spacing w:line="480" w:lineRule="auto"/>
              <w:jc w:val="center"/>
              <w:rPr>
                <w:sz w:val="24"/>
                <w:szCs w:val="24"/>
              </w:rPr>
            </w:pPr>
            <w:r w:rsidRPr="008772E2">
              <w:rPr>
                <w:rFonts w:hint="eastAsia"/>
                <w:sz w:val="24"/>
                <w:szCs w:val="24"/>
              </w:rPr>
              <w:t>床下防除の方法</w:t>
            </w:r>
          </w:p>
        </w:tc>
        <w:tc>
          <w:tcPr>
            <w:tcW w:w="3801" w:type="dxa"/>
          </w:tcPr>
          <w:p w:rsidR="00C06025" w:rsidRPr="008772E2" w:rsidRDefault="00C06025" w:rsidP="00DD6A31">
            <w:pPr>
              <w:jc w:val="distribute"/>
              <w:rPr>
                <w:sz w:val="24"/>
                <w:szCs w:val="24"/>
              </w:rPr>
            </w:pPr>
            <w:r w:rsidRPr="008772E2">
              <w:rPr>
                <w:rFonts w:hint="eastAsia"/>
                <w:sz w:val="24"/>
                <w:szCs w:val="24"/>
              </w:rPr>
              <w:t>委託業者が煙方式による床</w:t>
            </w:r>
          </w:p>
          <w:p w:rsidR="00C06025" w:rsidRPr="008772E2" w:rsidRDefault="00C06025" w:rsidP="00DD6A31">
            <w:pPr>
              <w:jc w:val="distribute"/>
              <w:rPr>
                <w:sz w:val="24"/>
                <w:szCs w:val="24"/>
              </w:rPr>
            </w:pPr>
            <w:r w:rsidRPr="008772E2">
              <w:rPr>
                <w:rFonts w:hint="eastAsia"/>
                <w:sz w:val="24"/>
                <w:szCs w:val="24"/>
              </w:rPr>
              <w:t>下換気口から防除を実施す</w:t>
            </w:r>
          </w:p>
          <w:p w:rsidR="00C06025" w:rsidRPr="008772E2" w:rsidRDefault="00C06025" w:rsidP="00DD6A31">
            <w:pPr>
              <w:jc w:val="distribute"/>
              <w:rPr>
                <w:sz w:val="24"/>
                <w:szCs w:val="24"/>
              </w:rPr>
            </w:pPr>
            <w:r w:rsidRPr="008772E2">
              <w:rPr>
                <w:rFonts w:hint="eastAsia"/>
                <w:sz w:val="24"/>
                <w:szCs w:val="24"/>
              </w:rPr>
              <w:t>るために部屋を密閉してくだ</w:t>
            </w:r>
          </w:p>
          <w:p w:rsidR="00C06025" w:rsidRPr="008772E2" w:rsidRDefault="00C06025" w:rsidP="00DD6A31">
            <w:pPr>
              <w:rPr>
                <w:sz w:val="24"/>
                <w:szCs w:val="24"/>
              </w:rPr>
            </w:pPr>
            <w:r w:rsidRPr="008772E2">
              <w:rPr>
                <w:rFonts w:hint="eastAsia"/>
                <w:sz w:val="24"/>
                <w:szCs w:val="24"/>
              </w:rPr>
              <w:t>さい。</w:t>
            </w:r>
          </w:p>
        </w:tc>
        <w:tc>
          <w:tcPr>
            <w:tcW w:w="2896" w:type="dxa"/>
          </w:tcPr>
          <w:p w:rsidR="00DD6A31" w:rsidRPr="008772E2" w:rsidRDefault="00DD6A31">
            <w:pPr>
              <w:rPr>
                <w:sz w:val="24"/>
                <w:szCs w:val="24"/>
              </w:rPr>
            </w:pPr>
          </w:p>
          <w:p w:rsidR="00C06025" w:rsidRPr="008772E2" w:rsidRDefault="00E21F72" w:rsidP="008772E2">
            <w:pPr>
              <w:spacing w:line="480" w:lineRule="auto"/>
              <w:jc w:val="center"/>
              <w:rPr>
                <w:sz w:val="24"/>
                <w:szCs w:val="24"/>
              </w:rPr>
            </w:pPr>
            <w:r w:rsidRPr="008772E2">
              <w:rPr>
                <w:rFonts w:hint="eastAsia"/>
                <w:sz w:val="24"/>
                <w:szCs w:val="24"/>
              </w:rPr>
              <w:t>ダニや蚊</w:t>
            </w:r>
            <w:r w:rsidR="008772E2">
              <w:rPr>
                <w:rFonts w:hint="eastAsia"/>
                <w:sz w:val="24"/>
                <w:szCs w:val="24"/>
              </w:rPr>
              <w:t>、ハ</w:t>
            </w:r>
            <w:r w:rsidRPr="008772E2">
              <w:rPr>
                <w:rFonts w:hint="eastAsia"/>
                <w:sz w:val="24"/>
                <w:szCs w:val="24"/>
              </w:rPr>
              <w:t>エ等の駆除</w:t>
            </w:r>
          </w:p>
        </w:tc>
      </w:tr>
      <w:tr w:rsidR="00C06025" w:rsidRPr="008772E2" w:rsidTr="008772E2">
        <w:tc>
          <w:tcPr>
            <w:tcW w:w="3077" w:type="dxa"/>
          </w:tcPr>
          <w:p w:rsidR="00C06025" w:rsidRPr="008772E2" w:rsidRDefault="00C06025" w:rsidP="00DD6A31">
            <w:pPr>
              <w:spacing w:line="480" w:lineRule="auto"/>
              <w:jc w:val="center"/>
              <w:rPr>
                <w:sz w:val="24"/>
                <w:szCs w:val="24"/>
              </w:rPr>
            </w:pPr>
            <w:r w:rsidRPr="008772E2">
              <w:rPr>
                <w:rFonts w:hint="eastAsia"/>
                <w:sz w:val="24"/>
                <w:szCs w:val="24"/>
              </w:rPr>
              <w:t>駆除時間</w:t>
            </w:r>
          </w:p>
        </w:tc>
        <w:tc>
          <w:tcPr>
            <w:tcW w:w="3801" w:type="dxa"/>
          </w:tcPr>
          <w:p w:rsidR="00C06025" w:rsidRDefault="00C06025" w:rsidP="008772E2">
            <w:pPr>
              <w:rPr>
                <w:sz w:val="24"/>
                <w:szCs w:val="24"/>
              </w:rPr>
            </w:pPr>
            <w:r w:rsidRPr="008772E2">
              <w:rPr>
                <w:rFonts w:hint="eastAsia"/>
                <w:sz w:val="24"/>
                <w:szCs w:val="24"/>
              </w:rPr>
              <w:t>作業は</w:t>
            </w:r>
            <w:r w:rsidRPr="008772E2">
              <w:rPr>
                <w:rFonts w:hint="eastAsia"/>
                <w:sz w:val="24"/>
                <w:szCs w:val="24"/>
              </w:rPr>
              <w:t>1</w:t>
            </w:r>
            <w:r w:rsidRPr="008772E2">
              <w:rPr>
                <w:rFonts w:hint="eastAsia"/>
                <w:sz w:val="24"/>
                <w:szCs w:val="24"/>
              </w:rPr>
              <w:t>時間以内で終了します。</w:t>
            </w:r>
          </w:p>
          <w:p w:rsidR="008772E2" w:rsidRPr="008772E2" w:rsidRDefault="008772E2" w:rsidP="008772E2">
            <w:pPr>
              <w:rPr>
                <w:sz w:val="24"/>
                <w:szCs w:val="24"/>
              </w:rPr>
            </w:pPr>
          </w:p>
        </w:tc>
        <w:tc>
          <w:tcPr>
            <w:tcW w:w="2896" w:type="dxa"/>
          </w:tcPr>
          <w:p w:rsidR="00C06025" w:rsidRPr="008772E2" w:rsidRDefault="00C06025">
            <w:pPr>
              <w:rPr>
                <w:sz w:val="24"/>
                <w:szCs w:val="24"/>
              </w:rPr>
            </w:pPr>
          </w:p>
        </w:tc>
      </w:tr>
      <w:tr w:rsidR="00C06025" w:rsidRPr="008772E2" w:rsidTr="008772E2">
        <w:trPr>
          <w:trHeight w:val="628"/>
        </w:trPr>
        <w:tc>
          <w:tcPr>
            <w:tcW w:w="3077" w:type="dxa"/>
          </w:tcPr>
          <w:p w:rsidR="00C06025" w:rsidRPr="008772E2" w:rsidRDefault="00C06025" w:rsidP="00DD6A31">
            <w:pPr>
              <w:spacing w:line="360" w:lineRule="auto"/>
              <w:jc w:val="center"/>
              <w:rPr>
                <w:sz w:val="24"/>
                <w:szCs w:val="24"/>
              </w:rPr>
            </w:pPr>
            <w:r w:rsidRPr="008772E2">
              <w:rPr>
                <w:rFonts w:hint="eastAsia"/>
                <w:sz w:val="24"/>
                <w:szCs w:val="24"/>
              </w:rPr>
              <w:t>実施者</w:t>
            </w:r>
          </w:p>
        </w:tc>
        <w:tc>
          <w:tcPr>
            <w:tcW w:w="3801" w:type="dxa"/>
          </w:tcPr>
          <w:p w:rsidR="00E21F72" w:rsidRPr="008772E2" w:rsidRDefault="0052161A" w:rsidP="00DD6A31">
            <w:pPr>
              <w:spacing w:line="360" w:lineRule="auto"/>
              <w:jc w:val="center"/>
              <w:rPr>
                <w:sz w:val="24"/>
                <w:szCs w:val="24"/>
              </w:rPr>
            </w:pPr>
            <w:r>
              <w:rPr>
                <w:rFonts w:hint="eastAsia"/>
                <w:sz w:val="24"/>
                <w:szCs w:val="24"/>
              </w:rPr>
              <w:t>委託業者（専門業者）</w:t>
            </w:r>
          </w:p>
        </w:tc>
        <w:tc>
          <w:tcPr>
            <w:tcW w:w="2896" w:type="dxa"/>
          </w:tcPr>
          <w:p w:rsidR="00C06025" w:rsidRPr="008772E2" w:rsidRDefault="00C06025">
            <w:pPr>
              <w:rPr>
                <w:sz w:val="24"/>
                <w:szCs w:val="24"/>
              </w:rPr>
            </w:pPr>
          </w:p>
        </w:tc>
      </w:tr>
    </w:tbl>
    <w:p w:rsidR="00C06025" w:rsidRPr="008772E2" w:rsidRDefault="00C06025">
      <w:pPr>
        <w:rPr>
          <w:sz w:val="24"/>
          <w:szCs w:val="24"/>
        </w:rPr>
      </w:pPr>
    </w:p>
    <w:sectPr w:rsidR="00C06025" w:rsidRPr="008772E2" w:rsidSect="00CC0EFC">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2E50" w:rsidRDefault="00BD2E50" w:rsidP="005040E0">
      <w:r>
        <w:separator/>
      </w:r>
    </w:p>
  </w:endnote>
  <w:endnote w:type="continuationSeparator" w:id="0">
    <w:p w:rsidR="00BD2E50" w:rsidRDefault="00BD2E50" w:rsidP="00504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2E50" w:rsidRDefault="00BD2E50" w:rsidP="005040E0">
      <w:r>
        <w:separator/>
      </w:r>
    </w:p>
  </w:footnote>
  <w:footnote w:type="continuationSeparator" w:id="0">
    <w:p w:rsidR="00BD2E50" w:rsidRDefault="00BD2E50" w:rsidP="005040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B5A4F"/>
    <w:multiLevelType w:val="hybridMultilevel"/>
    <w:tmpl w:val="3FE46260"/>
    <w:lvl w:ilvl="0" w:tplc="826CCD6C">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010479"/>
    <w:multiLevelType w:val="hybridMultilevel"/>
    <w:tmpl w:val="4FFCD2EC"/>
    <w:lvl w:ilvl="0" w:tplc="3AE8375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81"/>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ED3"/>
    <w:rsid w:val="000124B3"/>
    <w:rsid w:val="000717B2"/>
    <w:rsid w:val="000939EE"/>
    <w:rsid w:val="000A072B"/>
    <w:rsid w:val="000B44D2"/>
    <w:rsid w:val="000D0606"/>
    <w:rsid w:val="000F0B5E"/>
    <w:rsid w:val="00100033"/>
    <w:rsid w:val="001412CC"/>
    <w:rsid w:val="001F02C7"/>
    <w:rsid w:val="002E62D5"/>
    <w:rsid w:val="00415844"/>
    <w:rsid w:val="00463F15"/>
    <w:rsid w:val="005040E0"/>
    <w:rsid w:val="0052161A"/>
    <w:rsid w:val="00536C80"/>
    <w:rsid w:val="00561240"/>
    <w:rsid w:val="005B0932"/>
    <w:rsid w:val="00610087"/>
    <w:rsid w:val="00674508"/>
    <w:rsid w:val="00682987"/>
    <w:rsid w:val="00713B86"/>
    <w:rsid w:val="0076145B"/>
    <w:rsid w:val="0076657A"/>
    <w:rsid w:val="008038DF"/>
    <w:rsid w:val="008307BD"/>
    <w:rsid w:val="008772E2"/>
    <w:rsid w:val="00914D7A"/>
    <w:rsid w:val="009444EA"/>
    <w:rsid w:val="009E506F"/>
    <w:rsid w:val="00A44DD2"/>
    <w:rsid w:val="00A459F1"/>
    <w:rsid w:val="00B32A4E"/>
    <w:rsid w:val="00BC1ABC"/>
    <w:rsid w:val="00BD2E50"/>
    <w:rsid w:val="00C06025"/>
    <w:rsid w:val="00C17680"/>
    <w:rsid w:val="00C24849"/>
    <w:rsid w:val="00C474F3"/>
    <w:rsid w:val="00CC0EFC"/>
    <w:rsid w:val="00D20C3D"/>
    <w:rsid w:val="00DD1441"/>
    <w:rsid w:val="00DD6A31"/>
    <w:rsid w:val="00DF5E79"/>
    <w:rsid w:val="00E21F72"/>
    <w:rsid w:val="00E30ED3"/>
    <w:rsid w:val="00E753C6"/>
    <w:rsid w:val="00EB17B0"/>
    <w:rsid w:val="00ED39E4"/>
    <w:rsid w:val="00EF23F9"/>
    <w:rsid w:val="00F119D1"/>
    <w:rsid w:val="00F150A9"/>
    <w:rsid w:val="00F32114"/>
    <w:rsid w:val="00F612C4"/>
    <w:rsid w:val="00FB20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24ACFA6"/>
  <w15:docId w15:val="{BDE7CC30-DCB2-4624-8A3A-F107393B7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612C4"/>
    <w:pPr>
      <w:jc w:val="center"/>
    </w:pPr>
  </w:style>
  <w:style w:type="character" w:customStyle="1" w:styleId="a4">
    <w:name w:val="記 (文字)"/>
    <w:basedOn w:val="a0"/>
    <w:link w:val="a3"/>
    <w:uiPriority w:val="99"/>
    <w:rsid w:val="00F612C4"/>
  </w:style>
  <w:style w:type="paragraph" w:styleId="a5">
    <w:name w:val="Closing"/>
    <w:basedOn w:val="a"/>
    <w:link w:val="a6"/>
    <w:uiPriority w:val="99"/>
    <w:unhideWhenUsed/>
    <w:rsid w:val="00F612C4"/>
    <w:pPr>
      <w:jc w:val="right"/>
    </w:pPr>
  </w:style>
  <w:style w:type="character" w:customStyle="1" w:styleId="a6">
    <w:name w:val="結語 (文字)"/>
    <w:basedOn w:val="a0"/>
    <w:link w:val="a5"/>
    <w:uiPriority w:val="99"/>
    <w:rsid w:val="00F612C4"/>
  </w:style>
  <w:style w:type="paragraph" w:styleId="a7">
    <w:name w:val="Balloon Text"/>
    <w:basedOn w:val="a"/>
    <w:link w:val="a8"/>
    <w:uiPriority w:val="99"/>
    <w:semiHidden/>
    <w:unhideWhenUsed/>
    <w:rsid w:val="00F612C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612C4"/>
    <w:rPr>
      <w:rFonts w:asciiTheme="majorHAnsi" w:eastAsiaTheme="majorEastAsia" w:hAnsiTheme="majorHAnsi" w:cstheme="majorBidi"/>
      <w:sz w:val="18"/>
      <w:szCs w:val="18"/>
    </w:rPr>
  </w:style>
  <w:style w:type="paragraph" w:styleId="a9">
    <w:name w:val="List Paragraph"/>
    <w:basedOn w:val="a"/>
    <w:uiPriority w:val="34"/>
    <w:qFormat/>
    <w:rsid w:val="00ED39E4"/>
    <w:pPr>
      <w:ind w:leftChars="400" w:left="840"/>
    </w:pPr>
  </w:style>
  <w:style w:type="paragraph" w:styleId="aa">
    <w:name w:val="header"/>
    <w:basedOn w:val="a"/>
    <w:link w:val="ab"/>
    <w:uiPriority w:val="99"/>
    <w:unhideWhenUsed/>
    <w:rsid w:val="005040E0"/>
    <w:pPr>
      <w:tabs>
        <w:tab w:val="center" w:pos="4252"/>
        <w:tab w:val="right" w:pos="8504"/>
      </w:tabs>
      <w:snapToGrid w:val="0"/>
    </w:pPr>
  </w:style>
  <w:style w:type="character" w:customStyle="1" w:styleId="ab">
    <w:name w:val="ヘッダー (文字)"/>
    <w:basedOn w:val="a0"/>
    <w:link w:val="aa"/>
    <w:uiPriority w:val="99"/>
    <w:rsid w:val="005040E0"/>
  </w:style>
  <w:style w:type="paragraph" w:styleId="ac">
    <w:name w:val="footer"/>
    <w:basedOn w:val="a"/>
    <w:link w:val="ad"/>
    <w:uiPriority w:val="99"/>
    <w:unhideWhenUsed/>
    <w:rsid w:val="005040E0"/>
    <w:pPr>
      <w:tabs>
        <w:tab w:val="center" w:pos="4252"/>
        <w:tab w:val="right" w:pos="8504"/>
      </w:tabs>
      <w:snapToGrid w:val="0"/>
    </w:pPr>
  </w:style>
  <w:style w:type="character" w:customStyle="1" w:styleId="ad">
    <w:name w:val="フッター (文字)"/>
    <w:basedOn w:val="a0"/>
    <w:link w:val="ac"/>
    <w:uiPriority w:val="99"/>
    <w:rsid w:val="005040E0"/>
  </w:style>
  <w:style w:type="table" w:styleId="ae">
    <w:name w:val="Table Grid"/>
    <w:basedOn w:val="a1"/>
    <w:uiPriority w:val="59"/>
    <w:rsid w:val="00C060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489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21655-ECD6-40A9-A2D7-FDB674DA0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184</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猪狩　圭司</dc:creator>
  <cp:lastModifiedBy>kurashi0</cp:lastModifiedBy>
  <cp:revision>7</cp:revision>
  <cp:lastPrinted>2021-03-15T08:39:00Z</cp:lastPrinted>
  <dcterms:created xsi:type="dcterms:W3CDTF">2021-03-15T05:28:00Z</dcterms:created>
  <dcterms:modified xsi:type="dcterms:W3CDTF">2022-03-10T05:17:00Z</dcterms:modified>
</cp:coreProperties>
</file>